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C30F74" w14:textId="77777777" w:rsidR="004F1FD6" w:rsidRPr="004D4AE0" w:rsidRDefault="004F1FD6" w:rsidP="004F1FD6">
      <w:pPr>
        <w:spacing w:after="0" w:line="240" w:lineRule="auto"/>
        <w:jc w:val="center"/>
        <w:rPr>
          <w:rFonts w:ascii="Times" w:eastAsia="Times" w:hAnsi="Times" w:cs="Times New Roman"/>
          <w:b/>
          <w:sz w:val="24"/>
          <w:szCs w:val="20"/>
        </w:rPr>
      </w:pPr>
      <w:r w:rsidRPr="004D4AE0">
        <w:rPr>
          <w:rFonts w:ascii="Times" w:eastAsia="Times" w:hAnsi="Times" w:cs="Times New Roman"/>
          <w:b/>
          <w:sz w:val="24"/>
          <w:szCs w:val="20"/>
        </w:rPr>
        <w:t>Memorandum of Understanding</w:t>
      </w:r>
    </w:p>
    <w:p w14:paraId="5A34B246" w14:textId="77777777" w:rsidR="004F1FD6" w:rsidRPr="004D4AE0" w:rsidRDefault="004F1FD6" w:rsidP="004F1FD6">
      <w:pPr>
        <w:spacing w:after="0" w:line="240" w:lineRule="auto"/>
        <w:jc w:val="center"/>
        <w:rPr>
          <w:rFonts w:ascii="Times" w:eastAsia="Times" w:hAnsi="Times" w:cs="Times New Roman"/>
          <w:b/>
          <w:sz w:val="24"/>
          <w:szCs w:val="20"/>
        </w:rPr>
      </w:pPr>
      <w:r w:rsidRPr="004D4AE0">
        <w:rPr>
          <w:rFonts w:ascii="Times" w:eastAsia="Times" w:hAnsi="Times" w:cs="Times New Roman"/>
          <w:b/>
          <w:sz w:val="24"/>
          <w:szCs w:val="20"/>
        </w:rPr>
        <w:t>Between</w:t>
      </w:r>
    </w:p>
    <w:p w14:paraId="32A81F2B" w14:textId="77777777" w:rsidR="004F1FD6" w:rsidRPr="004D4AE0" w:rsidRDefault="004F1FD6" w:rsidP="004F1FD6">
      <w:pPr>
        <w:spacing w:after="0" w:line="240" w:lineRule="auto"/>
        <w:jc w:val="center"/>
        <w:rPr>
          <w:rFonts w:ascii="Times" w:eastAsia="Times" w:hAnsi="Times" w:cs="Times New Roman"/>
          <w:b/>
          <w:sz w:val="24"/>
          <w:szCs w:val="20"/>
        </w:rPr>
      </w:pPr>
      <w:r w:rsidRPr="004D4AE0">
        <w:rPr>
          <w:rFonts w:ascii="Times" w:eastAsia="Times" w:hAnsi="Times" w:cs="Times New Roman"/>
          <w:b/>
          <w:sz w:val="24"/>
          <w:szCs w:val="20"/>
        </w:rPr>
        <w:t>Oregon Library Association and State Library of Oregon</w:t>
      </w:r>
    </w:p>
    <w:p w14:paraId="76C07222" w14:textId="77777777" w:rsidR="004F1FD6" w:rsidRPr="004D4AE0" w:rsidRDefault="004F1FD6" w:rsidP="004F1FD6">
      <w:pPr>
        <w:spacing w:after="0" w:line="240" w:lineRule="auto"/>
        <w:jc w:val="center"/>
        <w:rPr>
          <w:rFonts w:ascii="Times" w:eastAsia="Times" w:hAnsi="Times" w:cs="Times New Roman"/>
          <w:b/>
          <w:sz w:val="24"/>
          <w:szCs w:val="20"/>
        </w:rPr>
      </w:pPr>
      <w:r w:rsidRPr="004D4AE0">
        <w:rPr>
          <w:rFonts w:ascii="Times" w:eastAsia="Times" w:hAnsi="Times" w:cs="Times New Roman"/>
          <w:b/>
          <w:sz w:val="24"/>
          <w:szCs w:val="20"/>
        </w:rPr>
        <w:t>2017-2018</w:t>
      </w:r>
    </w:p>
    <w:p w14:paraId="3893AA8D" w14:textId="6E5ED280" w:rsidR="0089405F" w:rsidRPr="004F1FD6" w:rsidRDefault="0089405F" w:rsidP="004F1FD6">
      <w:pPr>
        <w:spacing w:after="0" w:line="240" w:lineRule="auto"/>
        <w:jc w:val="center"/>
        <w:rPr>
          <w:rFonts w:ascii="Times" w:eastAsia="Times" w:hAnsi="Times" w:cs="Times New Roman"/>
          <w:sz w:val="24"/>
          <w:szCs w:val="20"/>
        </w:rPr>
      </w:pPr>
      <w:r>
        <w:rPr>
          <w:rFonts w:ascii="Times" w:eastAsia="Times" w:hAnsi="Times" w:cs="Times New Roman"/>
          <w:sz w:val="24"/>
          <w:szCs w:val="20"/>
        </w:rPr>
        <w:t>DRAFT</w:t>
      </w:r>
      <w:r w:rsidR="004D4AE0">
        <w:rPr>
          <w:rFonts w:ascii="Times" w:eastAsia="Times" w:hAnsi="Times" w:cs="Times New Roman"/>
          <w:sz w:val="24"/>
          <w:szCs w:val="20"/>
        </w:rPr>
        <w:t xml:space="preserve"> – Updated 9-20-17</w:t>
      </w:r>
    </w:p>
    <w:p w14:paraId="4FE7876C" w14:textId="77777777" w:rsidR="004F1FD6" w:rsidRPr="004F1FD6" w:rsidRDefault="004F1FD6" w:rsidP="004F1FD6">
      <w:pPr>
        <w:spacing w:after="0" w:line="240" w:lineRule="auto"/>
        <w:rPr>
          <w:rFonts w:ascii="Times" w:eastAsia="Times" w:hAnsi="Times" w:cs="Times New Roman"/>
          <w:sz w:val="24"/>
          <w:szCs w:val="20"/>
        </w:rPr>
      </w:pPr>
    </w:p>
    <w:p w14:paraId="00432ADB" w14:textId="77777777" w:rsidR="004F1FD6" w:rsidRPr="004F1FD6" w:rsidRDefault="004F1FD6" w:rsidP="004F1FD6">
      <w:pPr>
        <w:spacing w:after="0" w:line="240" w:lineRule="auto"/>
        <w:rPr>
          <w:rFonts w:ascii="Times" w:eastAsia="Times" w:hAnsi="Times" w:cs="Times New Roman"/>
          <w:sz w:val="24"/>
          <w:szCs w:val="20"/>
        </w:rPr>
      </w:pPr>
    </w:p>
    <w:p w14:paraId="2BCFC743" w14:textId="580D2DB0" w:rsidR="004F1FD6" w:rsidRPr="004F1FD6" w:rsidRDefault="004F1FD6" w:rsidP="004F1FD6">
      <w:pPr>
        <w:spacing w:after="0" w:line="240" w:lineRule="auto"/>
        <w:rPr>
          <w:rFonts w:ascii="Times" w:eastAsia="Times" w:hAnsi="Times" w:cs="Times New Roman"/>
          <w:sz w:val="24"/>
          <w:szCs w:val="20"/>
        </w:rPr>
      </w:pPr>
      <w:r w:rsidRPr="004F1FD6">
        <w:rPr>
          <w:rFonts w:ascii="Times" w:eastAsia="Times" w:hAnsi="Times" w:cs="Times New Roman"/>
          <w:sz w:val="24"/>
          <w:szCs w:val="20"/>
        </w:rPr>
        <w:t>This memorandum is between the Oregon Library Association</w:t>
      </w:r>
      <w:r>
        <w:rPr>
          <w:rFonts w:ascii="Times" w:eastAsia="Times" w:hAnsi="Times" w:cs="Times New Roman"/>
          <w:sz w:val="24"/>
          <w:szCs w:val="20"/>
        </w:rPr>
        <w:t xml:space="preserve"> (OLA)</w:t>
      </w:r>
      <w:r w:rsidRPr="004F1FD6">
        <w:rPr>
          <w:rFonts w:ascii="Times" w:eastAsia="Times" w:hAnsi="Times" w:cs="Times New Roman"/>
          <w:sz w:val="24"/>
          <w:szCs w:val="20"/>
        </w:rPr>
        <w:t xml:space="preserve"> and </w:t>
      </w:r>
      <w:r w:rsidR="00641133">
        <w:rPr>
          <w:rFonts w:ascii="Times" w:eastAsia="Times" w:hAnsi="Times" w:cs="Times New Roman"/>
          <w:sz w:val="24"/>
          <w:szCs w:val="20"/>
        </w:rPr>
        <w:t xml:space="preserve">the </w:t>
      </w:r>
      <w:r w:rsidRPr="004F1FD6">
        <w:rPr>
          <w:rFonts w:ascii="Times" w:eastAsia="Times" w:hAnsi="Times" w:cs="Times New Roman"/>
          <w:sz w:val="24"/>
          <w:szCs w:val="20"/>
        </w:rPr>
        <w:t xml:space="preserve">State Library of Oregon for the purpose of </w:t>
      </w:r>
      <w:r>
        <w:rPr>
          <w:rFonts w:ascii="Times" w:eastAsia="Times" w:hAnsi="Times" w:cs="Times New Roman"/>
          <w:sz w:val="24"/>
          <w:szCs w:val="20"/>
        </w:rPr>
        <w:t xml:space="preserve">providing funding for OLA units’ professional development scholarship programs. </w:t>
      </w:r>
    </w:p>
    <w:p w14:paraId="5D1C158E" w14:textId="77777777" w:rsidR="004F1FD6" w:rsidRDefault="004F1FD6" w:rsidP="004F1FD6">
      <w:pPr>
        <w:spacing w:after="0" w:line="240" w:lineRule="auto"/>
        <w:rPr>
          <w:rFonts w:ascii="Times" w:eastAsia="Times" w:hAnsi="Times" w:cs="Times New Roman"/>
          <w:sz w:val="24"/>
          <w:szCs w:val="20"/>
        </w:rPr>
      </w:pPr>
    </w:p>
    <w:p w14:paraId="59D318BF" w14:textId="42DF6EDD" w:rsidR="003C7273" w:rsidRPr="003C7273" w:rsidRDefault="003C7273" w:rsidP="003C7273">
      <w:pPr>
        <w:spacing w:after="0" w:line="240" w:lineRule="auto"/>
        <w:rPr>
          <w:rFonts w:ascii="Times" w:eastAsia="Times" w:hAnsi="Times" w:cs="Times New Roman"/>
          <w:sz w:val="24"/>
          <w:szCs w:val="20"/>
        </w:rPr>
      </w:pPr>
      <w:r w:rsidRPr="003C7273">
        <w:rPr>
          <w:rFonts w:ascii="Times" w:eastAsia="Times" w:hAnsi="Times" w:cs="Times New Roman"/>
          <w:sz w:val="24"/>
          <w:szCs w:val="20"/>
        </w:rPr>
        <w:t xml:space="preserve">Several Oregon Library Association (OLA) units have established scholarship programs to support professional development among their membership. The State Library </w:t>
      </w:r>
      <w:r w:rsidR="00A93D27">
        <w:rPr>
          <w:rFonts w:ascii="Times" w:eastAsia="Times" w:hAnsi="Times" w:cs="Times New Roman"/>
          <w:sz w:val="24"/>
          <w:szCs w:val="20"/>
        </w:rPr>
        <w:t>will</w:t>
      </w:r>
      <w:r w:rsidRPr="003C7273">
        <w:rPr>
          <w:rFonts w:ascii="Times" w:eastAsia="Times" w:hAnsi="Times" w:cs="Times New Roman"/>
          <w:sz w:val="24"/>
          <w:szCs w:val="20"/>
        </w:rPr>
        <w:t xml:space="preserve"> leverage that infrastructure by providing matching funds of up to $1,000 </w:t>
      </w:r>
      <w:r w:rsidR="00641133">
        <w:rPr>
          <w:rFonts w:ascii="Times" w:eastAsia="Times" w:hAnsi="Times" w:cs="Times New Roman"/>
          <w:sz w:val="24"/>
          <w:szCs w:val="20"/>
        </w:rPr>
        <w:t>per OLA unit</w:t>
      </w:r>
      <w:r w:rsidRPr="003C7273">
        <w:rPr>
          <w:rFonts w:ascii="Times" w:eastAsia="Times" w:hAnsi="Times" w:cs="Times New Roman"/>
          <w:sz w:val="24"/>
          <w:szCs w:val="20"/>
        </w:rPr>
        <w:t xml:space="preserve"> with </w:t>
      </w:r>
      <w:r w:rsidR="00641133">
        <w:rPr>
          <w:rFonts w:ascii="Times" w:eastAsia="Times" w:hAnsi="Times" w:cs="Times New Roman"/>
          <w:sz w:val="24"/>
          <w:szCs w:val="20"/>
        </w:rPr>
        <w:t xml:space="preserve">an existing scholarship program that applies for and receives </w:t>
      </w:r>
      <w:r w:rsidR="00EA4953">
        <w:rPr>
          <w:rFonts w:ascii="Times" w:eastAsia="Times" w:hAnsi="Times" w:cs="Times New Roman"/>
          <w:sz w:val="24"/>
          <w:szCs w:val="20"/>
        </w:rPr>
        <w:t xml:space="preserve">a </w:t>
      </w:r>
      <w:bookmarkStart w:id="0" w:name="_GoBack"/>
      <w:bookmarkEnd w:id="0"/>
      <w:r w:rsidR="00641133">
        <w:rPr>
          <w:rFonts w:ascii="Times" w:eastAsia="Times" w:hAnsi="Times" w:cs="Times New Roman"/>
          <w:sz w:val="24"/>
          <w:szCs w:val="20"/>
        </w:rPr>
        <w:t>State Library Professional Development Grant</w:t>
      </w:r>
      <w:r w:rsidRPr="003C7273">
        <w:rPr>
          <w:rFonts w:ascii="Times" w:eastAsia="Times" w:hAnsi="Times" w:cs="Times New Roman"/>
          <w:sz w:val="24"/>
          <w:szCs w:val="20"/>
        </w:rPr>
        <w:t xml:space="preserve">. </w:t>
      </w:r>
    </w:p>
    <w:p w14:paraId="12693B6B" w14:textId="77777777" w:rsidR="003C7273" w:rsidRPr="003C7273" w:rsidRDefault="003C7273" w:rsidP="003C7273">
      <w:pPr>
        <w:spacing w:after="0" w:line="240" w:lineRule="auto"/>
        <w:rPr>
          <w:rFonts w:ascii="Times" w:eastAsia="Times" w:hAnsi="Times" w:cs="Times New Roman"/>
          <w:sz w:val="24"/>
          <w:szCs w:val="20"/>
        </w:rPr>
      </w:pPr>
    </w:p>
    <w:p w14:paraId="6A193E27" w14:textId="77777777" w:rsidR="003C7273" w:rsidRPr="003C7273" w:rsidRDefault="003C7273" w:rsidP="003C7273">
      <w:pPr>
        <w:spacing w:after="0" w:line="240" w:lineRule="auto"/>
        <w:rPr>
          <w:rFonts w:ascii="Times" w:eastAsia="Times" w:hAnsi="Times" w:cs="Times New Roman"/>
          <w:sz w:val="24"/>
          <w:szCs w:val="20"/>
        </w:rPr>
      </w:pPr>
      <w:r w:rsidRPr="003C7273">
        <w:rPr>
          <w:rFonts w:ascii="Times" w:eastAsia="Times" w:hAnsi="Times" w:cs="Times New Roman"/>
          <w:sz w:val="24"/>
          <w:szCs w:val="20"/>
        </w:rPr>
        <w:t xml:space="preserve">This program will be funded for federal fiscal year 2017 as a pilot and will be used to assess the viability of this method of supporting professional development in Oregon. If successful, the program may continue if LSTA funds continue to be available. </w:t>
      </w:r>
    </w:p>
    <w:p w14:paraId="1B6090C0" w14:textId="77777777" w:rsidR="008A3540" w:rsidRPr="004F1FD6" w:rsidRDefault="008A3540" w:rsidP="004F1FD6">
      <w:pPr>
        <w:spacing w:after="0" w:line="240" w:lineRule="auto"/>
        <w:rPr>
          <w:rFonts w:ascii="Times" w:eastAsia="Times" w:hAnsi="Times" w:cs="Times New Roman"/>
          <w:sz w:val="24"/>
          <w:szCs w:val="20"/>
        </w:rPr>
      </w:pPr>
    </w:p>
    <w:p w14:paraId="1973C400" w14:textId="77777777" w:rsidR="004F1FD6" w:rsidRPr="004F1FD6" w:rsidRDefault="004F1FD6" w:rsidP="004F1FD6">
      <w:pPr>
        <w:spacing w:after="0" w:line="240" w:lineRule="auto"/>
        <w:rPr>
          <w:rFonts w:ascii="Times" w:eastAsia="Times" w:hAnsi="Times" w:cs="Times New Roman"/>
          <w:sz w:val="24"/>
          <w:szCs w:val="20"/>
        </w:rPr>
      </w:pPr>
    </w:p>
    <w:p w14:paraId="0932FE8F" w14:textId="2E9DC302" w:rsidR="004F1FD6" w:rsidRPr="004F1FD6" w:rsidRDefault="004F1FD6" w:rsidP="004F1FD6">
      <w:pPr>
        <w:spacing w:after="0" w:line="240" w:lineRule="auto"/>
        <w:rPr>
          <w:rFonts w:ascii="Times" w:eastAsia="Times" w:hAnsi="Times" w:cs="Times New Roman"/>
          <w:sz w:val="24"/>
          <w:szCs w:val="20"/>
        </w:rPr>
      </w:pPr>
      <w:r w:rsidRPr="004F1FD6">
        <w:rPr>
          <w:rFonts w:ascii="Times" w:eastAsia="Times" w:hAnsi="Times" w:cs="Times New Roman"/>
          <w:sz w:val="24"/>
          <w:szCs w:val="20"/>
        </w:rPr>
        <w:t xml:space="preserve">The </w:t>
      </w:r>
      <w:r w:rsidR="008A3540" w:rsidRPr="008A3540">
        <w:rPr>
          <w:rFonts w:ascii="Times" w:eastAsia="Times" w:hAnsi="Times" w:cs="Times New Roman"/>
          <w:sz w:val="24"/>
          <w:szCs w:val="20"/>
        </w:rPr>
        <w:t>State Library of Oregon</w:t>
      </w:r>
      <w:r w:rsidRPr="004F1FD6">
        <w:rPr>
          <w:rFonts w:ascii="Times" w:eastAsia="Times" w:hAnsi="Times" w:cs="Times New Roman"/>
          <w:sz w:val="24"/>
          <w:szCs w:val="20"/>
        </w:rPr>
        <w:t xml:space="preserve"> agrees to:</w:t>
      </w:r>
    </w:p>
    <w:p w14:paraId="045C5D2A" w14:textId="43B7E19C" w:rsidR="004F1FD6" w:rsidRPr="004F1FD6" w:rsidRDefault="004F1FD6" w:rsidP="004F1FD6">
      <w:pPr>
        <w:numPr>
          <w:ilvl w:val="0"/>
          <w:numId w:val="14"/>
        </w:numPr>
        <w:spacing w:after="0" w:line="240" w:lineRule="auto"/>
        <w:rPr>
          <w:rFonts w:ascii="Times" w:eastAsia="Times" w:hAnsi="Times" w:cs="Times New Roman"/>
          <w:sz w:val="24"/>
          <w:szCs w:val="20"/>
        </w:rPr>
      </w:pPr>
      <w:r w:rsidRPr="004F1FD6">
        <w:rPr>
          <w:rFonts w:ascii="Times" w:eastAsia="Times" w:hAnsi="Times" w:cs="Times New Roman"/>
          <w:sz w:val="24"/>
          <w:szCs w:val="20"/>
        </w:rPr>
        <w:t xml:space="preserve">Solicit </w:t>
      </w:r>
      <w:r>
        <w:rPr>
          <w:rFonts w:ascii="Times" w:eastAsia="Times" w:hAnsi="Times" w:cs="Times New Roman"/>
          <w:sz w:val="24"/>
          <w:szCs w:val="20"/>
        </w:rPr>
        <w:t xml:space="preserve">applications from OLA units for grant funding and notify recipients </w:t>
      </w:r>
      <w:r w:rsidR="0074035F">
        <w:rPr>
          <w:rFonts w:ascii="Times" w:eastAsia="Times" w:hAnsi="Times" w:cs="Times New Roman"/>
          <w:sz w:val="24"/>
          <w:szCs w:val="20"/>
        </w:rPr>
        <w:t xml:space="preserve">and OLA Association Manager </w:t>
      </w:r>
      <w:r>
        <w:rPr>
          <w:rFonts w:ascii="Times" w:eastAsia="Times" w:hAnsi="Times" w:cs="Times New Roman"/>
          <w:sz w:val="24"/>
          <w:szCs w:val="20"/>
        </w:rPr>
        <w:t>of award</w:t>
      </w:r>
      <w:r w:rsidR="0074035F">
        <w:rPr>
          <w:rFonts w:ascii="Times" w:eastAsia="Times" w:hAnsi="Times" w:cs="Times New Roman"/>
          <w:sz w:val="24"/>
          <w:szCs w:val="20"/>
        </w:rPr>
        <w:t>s</w:t>
      </w:r>
      <w:r>
        <w:rPr>
          <w:rFonts w:ascii="Times" w:eastAsia="Times" w:hAnsi="Times" w:cs="Times New Roman"/>
          <w:sz w:val="24"/>
          <w:szCs w:val="20"/>
        </w:rPr>
        <w:t xml:space="preserve"> by December 31, 2017</w:t>
      </w:r>
    </w:p>
    <w:p w14:paraId="666EC3FC" w14:textId="6D86A2EC" w:rsidR="004F1FD6" w:rsidRPr="004F1FD6" w:rsidRDefault="004F1FD6" w:rsidP="004F1FD6">
      <w:pPr>
        <w:numPr>
          <w:ilvl w:val="0"/>
          <w:numId w:val="14"/>
        </w:numPr>
        <w:spacing w:after="0" w:line="240" w:lineRule="auto"/>
        <w:rPr>
          <w:rFonts w:ascii="Times" w:eastAsia="Times" w:hAnsi="Times" w:cs="Times New Roman"/>
          <w:sz w:val="24"/>
          <w:szCs w:val="20"/>
        </w:rPr>
      </w:pPr>
      <w:r w:rsidRPr="004F1FD6">
        <w:rPr>
          <w:rFonts w:ascii="Times" w:eastAsia="Times" w:hAnsi="Times" w:cs="Times New Roman"/>
          <w:sz w:val="24"/>
          <w:szCs w:val="20"/>
        </w:rPr>
        <w:t>Direct monies from the 201</w:t>
      </w:r>
      <w:r>
        <w:rPr>
          <w:rFonts w:ascii="Times" w:eastAsia="Times" w:hAnsi="Times" w:cs="Times New Roman"/>
          <w:sz w:val="24"/>
          <w:szCs w:val="20"/>
        </w:rPr>
        <w:t xml:space="preserve">7 </w:t>
      </w:r>
      <w:r w:rsidRPr="004F1FD6">
        <w:rPr>
          <w:rFonts w:ascii="Times" w:eastAsia="Times" w:hAnsi="Times" w:cs="Times New Roman"/>
          <w:sz w:val="24"/>
          <w:szCs w:val="20"/>
        </w:rPr>
        <w:t xml:space="preserve">Library Services </w:t>
      </w:r>
      <w:r w:rsidR="0074035F">
        <w:rPr>
          <w:rFonts w:ascii="Times" w:eastAsia="Times" w:hAnsi="Times" w:cs="Times New Roman"/>
          <w:sz w:val="24"/>
          <w:szCs w:val="20"/>
        </w:rPr>
        <w:t xml:space="preserve">and Technology Act grant to </w:t>
      </w:r>
      <w:r>
        <w:rPr>
          <w:rFonts w:ascii="Times" w:eastAsia="Times" w:hAnsi="Times" w:cs="Times New Roman"/>
          <w:sz w:val="24"/>
          <w:szCs w:val="20"/>
        </w:rPr>
        <w:t>OLA</w:t>
      </w:r>
      <w:r w:rsidRPr="004F1FD6">
        <w:rPr>
          <w:rFonts w:ascii="Times" w:eastAsia="Times" w:hAnsi="Times" w:cs="Times New Roman"/>
          <w:sz w:val="24"/>
          <w:szCs w:val="20"/>
        </w:rPr>
        <w:t xml:space="preserve"> for the direct purpose of this memorandum.</w:t>
      </w:r>
    </w:p>
    <w:p w14:paraId="42618F6F" w14:textId="77777777" w:rsidR="004F1FD6" w:rsidRPr="004F1FD6" w:rsidRDefault="004F1FD6" w:rsidP="004F1FD6">
      <w:pPr>
        <w:spacing w:after="0" w:line="240" w:lineRule="auto"/>
        <w:rPr>
          <w:rFonts w:ascii="Times" w:eastAsia="Times" w:hAnsi="Times" w:cs="Times New Roman"/>
          <w:sz w:val="24"/>
          <w:szCs w:val="20"/>
        </w:rPr>
      </w:pPr>
    </w:p>
    <w:p w14:paraId="33C87CF3" w14:textId="77777777" w:rsidR="004F1FD6" w:rsidRPr="004F1FD6" w:rsidRDefault="004F1FD6" w:rsidP="004F1FD6">
      <w:pPr>
        <w:spacing w:after="0" w:line="240" w:lineRule="auto"/>
        <w:rPr>
          <w:rFonts w:ascii="Times" w:eastAsia="Times" w:hAnsi="Times" w:cs="Times New Roman"/>
          <w:sz w:val="24"/>
          <w:szCs w:val="20"/>
        </w:rPr>
      </w:pPr>
      <w:r w:rsidRPr="004F1FD6">
        <w:rPr>
          <w:rFonts w:ascii="Times" w:eastAsia="Times" w:hAnsi="Times" w:cs="Times New Roman"/>
          <w:sz w:val="24"/>
          <w:szCs w:val="20"/>
        </w:rPr>
        <w:t>The Oregon Library Association agrees to:</w:t>
      </w:r>
    </w:p>
    <w:p w14:paraId="7D37F2BB" w14:textId="502B1074" w:rsidR="004F1FD6" w:rsidRDefault="004F1FD6" w:rsidP="004F1FD6">
      <w:pPr>
        <w:numPr>
          <w:ilvl w:val="0"/>
          <w:numId w:val="15"/>
        </w:numPr>
        <w:spacing w:after="0" w:line="240" w:lineRule="auto"/>
        <w:rPr>
          <w:rFonts w:ascii="Times" w:eastAsia="Times" w:hAnsi="Times" w:cs="Times New Roman"/>
          <w:sz w:val="24"/>
          <w:szCs w:val="20"/>
        </w:rPr>
      </w:pPr>
      <w:r>
        <w:rPr>
          <w:rFonts w:ascii="Times" w:eastAsia="Times" w:hAnsi="Times" w:cs="Times New Roman"/>
          <w:sz w:val="24"/>
          <w:szCs w:val="20"/>
        </w:rPr>
        <w:t xml:space="preserve">Distribute </w:t>
      </w:r>
      <w:r w:rsidR="00641133">
        <w:rPr>
          <w:rFonts w:ascii="Times" w:eastAsia="Times" w:hAnsi="Times" w:cs="Times New Roman"/>
          <w:sz w:val="24"/>
          <w:szCs w:val="20"/>
        </w:rPr>
        <w:t>monies</w:t>
      </w:r>
      <w:r>
        <w:rPr>
          <w:rFonts w:ascii="Times" w:eastAsia="Times" w:hAnsi="Times" w:cs="Times New Roman"/>
          <w:sz w:val="24"/>
          <w:szCs w:val="20"/>
        </w:rPr>
        <w:t xml:space="preserve"> </w:t>
      </w:r>
      <w:r w:rsidR="0074035F">
        <w:rPr>
          <w:rFonts w:ascii="Times" w:eastAsia="Times" w:hAnsi="Times" w:cs="Times New Roman"/>
          <w:sz w:val="24"/>
          <w:szCs w:val="20"/>
        </w:rPr>
        <w:t>to OLA units receiving grant award</w:t>
      </w:r>
      <w:r w:rsidRPr="004F1FD6">
        <w:rPr>
          <w:rFonts w:ascii="Times" w:eastAsia="Times" w:hAnsi="Times" w:cs="Times New Roman"/>
          <w:sz w:val="24"/>
          <w:szCs w:val="20"/>
        </w:rPr>
        <w:t>.</w:t>
      </w:r>
    </w:p>
    <w:p w14:paraId="4EA4AB0D" w14:textId="7BE2325A" w:rsidR="003C7273" w:rsidRPr="004F1FD6" w:rsidRDefault="001A2225" w:rsidP="004F1FD6">
      <w:pPr>
        <w:numPr>
          <w:ilvl w:val="0"/>
          <w:numId w:val="15"/>
        </w:numPr>
        <w:spacing w:after="0" w:line="240" w:lineRule="auto"/>
        <w:rPr>
          <w:rFonts w:ascii="Times" w:eastAsia="Times" w:hAnsi="Times" w:cs="Times New Roman"/>
          <w:sz w:val="24"/>
          <w:szCs w:val="20"/>
        </w:rPr>
      </w:pPr>
      <w:r>
        <w:rPr>
          <w:rFonts w:ascii="Times" w:eastAsia="Times" w:hAnsi="Times" w:cs="Times New Roman"/>
          <w:sz w:val="24"/>
          <w:szCs w:val="20"/>
        </w:rPr>
        <w:t xml:space="preserve">OLA units </w:t>
      </w:r>
      <w:r w:rsidR="00641133">
        <w:rPr>
          <w:rFonts w:ascii="Times" w:eastAsia="Times" w:hAnsi="Times" w:cs="Times New Roman"/>
          <w:sz w:val="24"/>
          <w:szCs w:val="20"/>
        </w:rPr>
        <w:t>that receive grant funds agree to</w:t>
      </w:r>
      <w:r w:rsidR="00204629">
        <w:rPr>
          <w:rFonts w:ascii="Times" w:eastAsia="Times" w:hAnsi="Times" w:cs="Times New Roman"/>
          <w:sz w:val="24"/>
          <w:szCs w:val="20"/>
        </w:rPr>
        <w:t xml:space="preserve"> </w:t>
      </w:r>
      <w:r>
        <w:rPr>
          <w:rFonts w:ascii="Times" w:eastAsia="Times" w:hAnsi="Times" w:cs="Times New Roman"/>
          <w:sz w:val="24"/>
          <w:szCs w:val="20"/>
        </w:rPr>
        <w:t xml:space="preserve">submit a report to the State Library with details of how grant money was spent and outcomes were met. </w:t>
      </w:r>
      <w:r w:rsidR="00641133">
        <w:rPr>
          <w:rFonts w:ascii="Times" w:eastAsia="Times" w:hAnsi="Times" w:cs="Times New Roman"/>
          <w:sz w:val="24"/>
          <w:szCs w:val="20"/>
        </w:rPr>
        <w:t>These reports will be due on August 31, 2018.</w:t>
      </w:r>
    </w:p>
    <w:p w14:paraId="6667DCBA" w14:textId="77777777" w:rsidR="004F1FD6" w:rsidRPr="004F1FD6" w:rsidRDefault="004F1FD6" w:rsidP="004F1FD6">
      <w:pPr>
        <w:spacing w:after="0" w:line="240" w:lineRule="auto"/>
        <w:rPr>
          <w:rFonts w:ascii="Times" w:eastAsia="Times" w:hAnsi="Times" w:cs="Times New Roman"/>
          <w:sz w:val="24"/>
          <w:szCs w:val="20"/>
        </w:rPr>
      </w:pPr>
    </w:p>
    <w:p w14:paraId="398BC1E2" w14:textId="77777777" w:rsidR="004F1FD6" w:rsidRPr="004F1FD6" w:rsidRDefault="004F1FD6" w:rsidP="004F1FD6">
      <w:pPr>
        <w:spacing w:after="0" w:line="240" w:lineRule="auto"/>
        <w:rPr>
          <w:rFonts w:ascii="Times" w:eastAsia="Times" w:hAnsi="Times" w:cs="Times New Roman"/>
          <w:sz w:val="24"/>
          <w:szCs w:val="20"/>
        </w:rPr>
      </w:pPr>
      <w:r w:rsidRPr="004F1FD6">
        <w:rPr>
          <w:rFonts w:ascii="Times" w:eastAsia="Times" w:hAnsi="Times" w:cs="Times New Roman"/>
          <w:sz w:val="24"/>
          <w:szCs w:val="20"/>
        </w:rPr>
        <w:t>Funding:</w:t>
      </w:r>
      <w:r w:rsidRPr="004F1FD6">
        <w:rPr>
          <w:rFonts w:ascii="Times" w:eastAsia="Times" w:hAnsi="Times" w:cs="Times New Roman"/>
          <w:sz w:val="24"/>
          <w:szCs w:val="20"/>
        </w:rPr>
        <w:tab/>
      </w:r>
    </w:p>
    <w:p w14:paraId="4199CDAC" w14:textId="2D3152CD" w:rsidR="004F1FD6" w:rsidRPr="004F1FD6" w:rsidRDefault="0074035F" w:rsidP="004F1FD6">
      <w:pPr>
        <w:spacing w:after="0" w:line="240" w:lineRule="auto"/>
        <w:rPr>
          <w:rFonts w:ascii="Times" w:eastAsia="Times" w:hAnsi="Times" w:cs="Times New Roman"/>
          <w:sz w:val="24"/>
          <w:szCs w:val="20"/>
        </w:rPr>
      </w:pPr>
      <w:r>
        <w:rPr>
          <w:rFonts w:ascii="Times" w:eastAsia="Times" w:hAnsi="Times" w:cs="Times New Roman"/>
          <w:sz w:val="24"/>
          <w:szCs w:val="20"/>
        </w:rPr>
        <w:t xml:space="preserve">Depending on the number of </w:t>
      </w:r>
      <w:r w:rsidR="00641133">
        <w:rPr>
          <w:rFonts w:ascii="Times" w:eastAsia="Times" w:hAnsi="Times" w:cs="Times New Roman"/>
          <w:sz w:val="24"/>
          <w:szCs w:val="20"/>
        </w:rPr>
        <w:t>grants awarded</w:t>
      </w:r>
      <w:r>
        <w:rPr>
          <w:rFonts w:ascii="Times" w:eastAsia="Times" w:hAnsi="Times" w:cs="Times New Roman"/>
          <w:sz w:val="24"/>
          <w:szCs w:val="20"/>
        </w:rPr>
        <w:t>, an a</w:t>
      </w:r>
      <w:r w:rsidR="004F1FD6" w:rsidRPr="004F1FD6">
        <w:rPr>
          <w:rFonts w:ascii="Times" w:eastAsia="Times" w:hAnsi="Times" w:cs="Times New Roman"/>
          <w:sz w:val="24"/>
          <w:szCs w:val="20"/>
        </w:rPr>
        <w:t xml:space="preserve">mount of </w:t>
      </w:r>
      <w:r>
        <w:rPr>
          <w:rFonts w:ascii="Times" w:eastAsia="Times" w:hAnsi="Times" w:cs="Times New Roman"/>
          <w:sz w:val="24"/>
          <w:szCs w:val="20"/>
        </w:rPr>
        <w:t xml:space="preserve">no more than </w:t>
      </w:r>
      <w:r w:rsidR="004F1FD6" w:rsidRPr="004F1FD6">
        <w:rPr>
          <w:rFonts w:ascii="Times" w:eastAsia="Times" w:hAnsi="Times" w:cs="Times New Roman"/>
          <w:sz w:val="24"/>
          <w:szCs w:val="20"/>
        </w:rPr>
        <w:t>$</w:t>
      </w:r>
      <w:r>
        <w:rPr>
          <w:rFonts w:ascii="Times" w:eastAsia="Times" w:hAnsi="Times" w:cs="Times New Roman"/>
          <w:sz w:val="24"/>
          <w:szCs w:val="20"/>
        </w:rPr>
        <w:t>1</w:t>
      </w:r>
      <w:r w:rsidR="004F1FD6" w:rsidRPr="004F1FD6">
        <w:rPr>
          <w:rFonts w:ascii="Times" w:eastAsia="Times" w:hAnsi="Times" w:cs="Times New Roman"/>
          <w:sz w:val="24"/>
          <w:szCs w:val="20"/>
        </w:rPr>
        <w:t xml:space="preserve">0,000 will be transferred from the </w:t>
      </w:r>
      <w:r>
        <w:rPr>
          <w:rFonts w:ascii="Times" w:eastAsia="Times" w:hAnsi="Times" w:cs="Times New Roman"/>
          <w:sz w:val="24"/>
          <w:szCs w:val="20"/>
        </w:rPr>
        <w:t>State Library of Oregon</w:t>
      </w:r>
      <w:r w:rsidR="004F1FD6" w:rsidRPr="004F1FD6">
        <w:rPr>
          <w:rFonts w:ascii="Times" w:eastAsia="Times" w:hAnsi="Times" w:cs="Times New Roman"/>
          <w:sz w:val="24"/>
          <w:szCs w:val="20"/>
        </w:rPr>
        <w:t xml:space="preserve"> to the O</w:t>
      </w:r>
      <w:r>
        <w:rPr>
          <w:rFonts w:ascii="Times" w:eastAsia="Times" w:hAnsi="Times" w:cs="Times New Roman"/>
          <w:sz w:val="24"/>
          <w:szCs w:val="20"/>
        </w:rPr>
        <w:t xml:space="preserve">regon Library Association. </w:t>
      </w:r>
      <w:r w:rsidR="004F1FD6" w:rsidRPr="004F1FD6">
        <w:rPr>
          <w:rFonts w:ascii="Times" w:eastAsia="Times" w:hAnsi="Times" w:cs="Times New Roman"/>
          <w:sz w:val="24"/>
          <w:szCs w:val="20"/>
        </w:rPr>
        <w:t xml:space="preserve"> </w:t>
      </w:r>
    </w:p>
    <w:p w14:paraId="44741FC4" w14:textId="77777777" w:rsidR="004F1FD6" w:rsidRPr="004F1FD6" w:rsidRDefault="004F1FD6" w:rsidP="004F1FD6">
      <w:pPr>
        <w:spacing w:after="0" w:line="240" w:lineRule="auto"/>
        <w:rPr>
          <w:rFonts w:ascii="Times" w:eastAsia="Times" w:hAnsi="Times" w:cs="Times New Roman"/>
          <w:sz w:val="24"/>
          <w:szCs w:val="20"/>
        </w:rPr>
      </w:pPr>
    </w:p>
    <w:p w14:paraId="35F38BB4" w14:textId="77777777" w:rsidR="004F1FD6" w:rsidRPr="004F1FD6" w:rsidRDefault="004F1FD6" w:rsidP="004F1FD6">
      <w:pPr>
        <w:spacing w:after="0" w:line="240" w:lineRule="auto"/>
        <w:rPr>
          <w:rFonts w:ascii="Times" w:eastAsia="Times" w:hAnsi="Times" w:cs="Times New Roman"/>
          <w:sz w:val="24"/>
          <w:szCs w:val="20"/>
        </w:rPr>
      </w:pPr>
      <w:r w:rsidRPr="004F1FD6">
        <w:rPr>
          <w:rFonts w:ascii="Times" w:eastAsia="Times" w:hAnsi="Times" w:cs="Times New Roman"/>
          <w:sz w:val="24"/>
          <w:szCs w:val="20"/>
        </w:rPr>
        <w:t>Duration:</w:t>
      </w:r>
    </w:p>
    <w:p w14:paraId="5B4348A3" w14:textId="77777777" w:rsidR="004F1FD6" w:rsidRPr="004F1FD6" w:rsidRDefault="004F1FD6" w:rsidP="004F1FD6">
      <w:pPr>
        <w:spacing w:after="0" w:line="240" w:lineRule="auto"/>
        <w:rPr>
          <w:rFonts w:ascii="Times" w:eastAsia="Times" w:hAnsi="Times" w:cs="Times New Roman"/>
          <w:sz w:val="24"/>
          <w:szCs w:val="20"/>
        </w:rPr>
      </w:pPr>
      <w:r w:rsidRPr="004F1FD6">
        <w:rPr>
          <w:rFonts w:ascii="Times" w:eastAsia="Times" w:hAnsi="Times" w:cs="Times New Roman"/>
          <w:sz w:val="24"/>
          <w:szCs w:val="20"/>
        </w:rPr>
        <w:t xml:space="preserve">This MOU shall become effective upon signature by the authorized officials from Oregon Library Association and the State Library of Oregon.  Renewal of this MOU will be </w:t>
      </w:r>
      <w:r w:rsidRPr="004F1FD6">
        <w:rPr>
          <w:rFonts w:ascii="Times" w:eastAsia="Times" w:hAnsi="Times" w:cs="Times New Roman"/>
          <w:sz w:val="24"/>
          <w:szCs w:val="20"/>
        </w:rPr>
        <w:lastRenderedPageBreak/>
        <w:t xml:space="preserve">contingent on LSTA funding levels and approval of the Oregon State Library Board of Trustees.  </w:t>
      </w:r>
    </w:p>
    <w:p w14:paraId="3F4683A9" w14:textId="77777777" w:rsidR="004F1FD6" w:rsidRPr="004F1FD6" w:rsidRDefault="004F1FD6" w:rsidP="004F1FD6">
      <w:pPr>
        <w:spacing w:after="0" w:line="240" w:lineRule="auto"/>
        <w:rPr>
          <w:rFonts w:ascii="Times" w:eastAsia="Times" w:hAnsi="Times" w:cs="Times New Roman"/>
          <w:sz w:val="24"/>
          <w:szCs w:val="20"/>
        </w:rPr>
      </w:pPr>
    </w:p>
    <w:p w14:paraId="0F35BA32" w14:textId="77777777" w:rsidR="004F1FD6" w:rsidRPr="004F1FD6" w:rsidRDefault="004F1FD6" w:rsidP="004F1FD6">
      <w:pPr>
        <w:spacing w:after="0" w:line="240" w:lineRule="auto"/>
        <w:rPr>
          <w:rFonts w:ascii="Times" w:eastAsia="Times" w:hAnsi="Times" w:cs="Times New Roman"/>
          <w:sz w:val="24"/>
          <w:szCs w:val="20"/>
        </w:rPr>
      </w:pPr>
      <w:r w:rsidRPr="004F1FD6">
        <w:rPr>
          <w:rFonts w:ascii="Times" w:eastAsia="Times" w:hAnsi="Times" w:cs="Times New Roman"/>
          <w:sz w:val="24"/>
          <w:szCs w:val="20"/>
        </w:rPr>
        <w:t>Contact Information:</w:t>
      </w:r>
    </w:p>
    <w:p w14:paraId="1B34D4CD" w14:textId="0C3FE410" w:rsidR="004F1FD6" w:rsidRPr="004F1FD6" w:rsidRDefault="004F1FD6" w:rsidP="004F1FD6">
      <w:pPr>
        <w:spacing w:after="0" w:line="240" w:lineRule="auto"/>
        <w:rPr>
          <w:rFonts w:ascii="Times" w:eastAsia="Times" w:hAnsi="Times" w:cs="Times New Roman"/>
          <w:sz w:val="24"/>
          <w:szCs w:val="20"/>
        </w:rPr>
      </w:pPr>
      <w:r w:rsidRPr="004F1FD6">
        <w:rPr>
          <w:rFonts w:ascii="Times" w:eastAsia="Times" w:hAnsi="Times" w:cs="Times New Roman"/>
          <w:sz w:val="24"/>
          <w:szCs w:val="20"/>
        </w:rPr>
        <w:t>O</w:t>
      </w:r>
      <w:r w:rsidR="0074035F">
        <w:rPr>
          <w:rFonts w:ascii="Times" w:eastAsia="Times" w:hAnsi="Times" w:cs="Times New Roman"/>
          <w:sz w:val="24"/>
          <w:szCs w:val="20"/>
        </w:rPr>
        <w:t>regon Library Association</w:t>
      </w:r>
    </w:p>
    <w:p w14:paraId="54D47EA2" w14:textId="52676988" w:rsidR="004F1FD6" w:rsidRPr="004F1FD6" w:rsidRDefault="0074035F" w:rsidP="004F1FD6">
      <w:pPr>
        <w:spacing w:after="0" w:line="240" w:lineRule="auto"/>
        <w:rPr>
          <w:rFonts w:ascii="Times" w:eastAsia="Times" w:hAnsi="Times" w:cs="Times New Roman"/>
          <w:sz w:val="24"/>
          <w:szCs w:val="20"/>
        </w:rPr>
      </w:pPr>
      <w:r>
        <w:rPr>
          <w:rFonts w:ascii="Times" w:eastAsia="Times" w:hAnsi="Times" w:cs="Times New Roman"/>
          <w:sz w:val="24"/>
          <w:szCs w:val="20"/>
        </w:rPr>
        <w:t>Shirley Roberts</w:t>
      </w:r>
    </w:p>
    <w:p w14:paraId="770AF599" w14:textId="2FB8344B" w:rsidR="004F1FD6" w:rsidRPr="004F1FD6" w:rsidRDefault="0074035F" w:rsidP="004F1FD6">
      <w:pPr>
        <w:spacing w:after="0" w:line="240" w:lineRule="auto"/>
        <w:rPr>
          <w:rFonts w:ascii="Times" w:eastAsia="Times" w:hAnsi="Times" w:cs="Times New Roman"/>
          <w:sz w:val="24"/>
          <w:szCs w:val="20"/>
        </w:rPr>
      </w:pPr>
      <w:r>
        <w:rPr>
          <w:rFonts w:ascii="Times" w:eastAsia="Times" w:hAnsi="Times" w:cs="Times New Roman"/>
          <w:sz w:val="24"/>
          <w:szCs w:val="20"/>
        </w:rPr>
        <w:t>Association</w:t>
      </w:r>
      <w:r w:rsidR="004F1FD6" w:rsidRPr="004F1FD6">
        <w:rPr>
          <w:rFonts w:ascii="Times" w:eastAsia="Times" w:hAnsi="Times" w:cs="Times New Roman"/>
          <w:sz w:val="24"/>
          <w:szCs w:val="20"/>
        </w:rPr>
        <w:t xml:space="preserve"> Manager</w:t>
      </w:r>
    </w:p>
    <w:p w14:paraId="6126BD4E" w14:textId="77777777" w:rsidR="0074035F" w:rsidRDefault="0074035F" w:rsidP="004F1FD6">
      <w:pPr>
        <w:spacing w:after="0" w:line="240" w:lineRule="auto"/>
        <w:rPr>
          <w:rFonts w:ascii="Times" w:eastAsia="Times" w:hAnsi="Times" w:cs="Times New Roman"/>
          <w:sz w:val="24"/>
          <w:szCs w:val="20"/>
        </w:rPr>
      </w:pPr>
      <w:r w:rsidRPr="0074035F">
        <w:rPr>
          <w:rFonts w:ascii="Times" w:eastAsia="Times" w:hAnsi="Times" w:cs="Times New Roman"/>
          <w:sz w:val="24"/>
          <w:szCs w:val="20"/>
        </w:rPr>
        <w:t>P.O. Box 3067</w:t>
      </w:r>
    </w:p>
    <w:p w14:paraId="6C319CE1" w14:textId="77777777" w:rsidR="0074035F" w:rsidRDefault="0074035F" w:rsidP="004F1FD6">
      <w:pPr>
        <w:spacing w:after="0" w:line="240" w:lineRule="auto"/>
        <w:rPr>
          <w:rFonts w:ascii="Times" w:eastAsia="Times" w:hAnsi="Times" w:cs="Times New Roman"/>
          <w:sz w:val="24"/>
          <w:szCs w:val="20"/>
        </w:rPr>
      </w:pPr>
      <w:r w:rsidRPr="0074035F">
        <w:rPr>
          <w:rFonts w:ascii="Times" w:eastAsia="Times" w:hAnsi="Times" w:cs="Times New Roman"/>
          <w:sz w:val="24"/>
          <w:szCs w:val="20"/>
        </w:rPr>
        <w:t>La Grande, OR 97850</w:t>
      </w:r>
    </w:p>
    <w:p w14:paraId="257FAB2A" w14:textId="7F9246C6" w:rsidR="004F1FD6" w:rsidRPr="004F1FD6" w:rsidRDefault="0074035F" w:rsidP="004F1FD6">
      <w:pPr>
        <w:spacing w:after="0" w:line="240" w:lineRule="auto"/>
        <w:rPr>
          <w:rFonts w:ascii="Times" w:eastAsia="Times" w:hAnsi="Times" w:cs="Times New Roman"/>
          <w:sz w:val="24"/>
          <w:szCs w:val="20"/>
        </w:rPr>
      </w:pPr>
      <w:r w:rsidRPr="0074035F">
        <w:rPr>
          <w:rFonts w:ascii="Times" w:eastAsia="Times" w:hAnsi="Times" w:cs="Times New Roman"/>
          <w:sz w:val="24"/>
          <w:szCs w:val="20"/>
        </w:rPr>
        <w:t>(541) 962-5824</w:t>
      </w:r>
      <w:r w:rsidR="004F1FD6" w:rsidRPr="004F1FD6">
        <w:rPr>
          <w:rFonts w:ascii="Times" w:eastAsia="Times" w:hAnsi="Times" w:cs="Times New Roman"/>
          <w:sz w:val="24"/>
          <w:szCs w:val="20"/>
        </w:rPr>
        <w:br/>
      </w:r>
      <w:r>
        <w:rPr>
          <w:rFonts w:ascii="Times" w:eastAsia="Times" w:hAnsi="Times" w:cs="Times New Roman"/>
          <w:color w:val="0000FF"/>
          <w:sz w:val="24"/>
          <w:szCs w:val="20"/>
          <w:u w:val="single"/>
        </w:rPr>
        <w:t>sroberts.ola@gmail.com</w:t>
      </w:r>
    </w:p>
    <w:p w14:paraId="2DD63D5B" w14:textId="77777777" w:rsidR="004F1FD6" w:rsidRPr="004F1FD6" w:rsidRDefault="004F1FD6" w:rsidP="004F1FD6">
      <w:pPr>
        <w:spacing w:after="0" w:line="240" w:lineRule="auto"/>
        <w:rPr>
          <w:rFonts w:ascii="Times" w:eastAsia="Times" w:hAnsi="Times" w:cs="Times New Roman"/>
          <w:sz w:val="24"/>
          <w:szCs w:val="20"/>
        </w:rPr>
      </w:pPr>
    </w:p>
    <w:p w14:paraId="0EFC9066" w14:textId="77777777" w:rsidR="004F1FD6" w:rsidRPr="004F1FD6" w:rsidRDefault="004F1FD6" w:rsidP="004F1FD6">
      <w:pPr>
        <w:spacing w:after="0" w:line="240" w:lineRule="auto"/>
        <w:rPr>
          <w:rFonts w:ascii="Times" w:eastAsia="Times" w:hAnsi="Times" w:cs="Times New Roman"/>
          <w:sz w:val="24"/>
          <w:szCs w:val="20"/>
        </w:rPr>
      </w:pPr>
      <w:r>
        <w:rPr>
          <w:rFonts w:ascii="Times" w:eastAsia="Times" w:hAnsi="Times" w:cs="Times New Roman"/>
          <w:sz w:val="24"/>
          <w:szCs w:val="20"/>
        </w:rPr>
        <w:t>State Library of Oregon</w:t>
      </w:r>
    </w:p>
    <w:p w14:paraId="0A3C3F59" w14:textId="77777777" w:rsidR="004F1FD6" w:rsidRPr="004F1FD6" w:rsidRDefault="004F1FD6" w:rsidP="004F1FD6">
      <w:pPr>
        <w:spacing w:after="0" w:line="240" w:lineRule="auto"/>
        <w:rPr>
          <w:rFonts w:ascii="Times" w:eastAsia="Times" w:hAnsi="Times" w:cs="Times New Roman"/>
          <w:sz w:val="24"/>
          <w:szCs w:val="20"/>
        </w:rPr>
      </w:pPr>
      <w:r w:rsidRPr="004F1FD6">
        <w:rPr>
          <w:rFonts w:ascii="Times" w:eastAsia="Times" w:hAnsi="Times" w:cs="Times New Roman"/>
          <w:sz w:val="24"/>
          <w:szCs w:val="20"/>
        </w:rPr>
        <w:t>Susan Westin</w:t>
      </w:r>
    </w:p>
    <w:p w14:paraId="4456E5D7" w14:textId="77777777" w:rsidR="004F1FD6" w:rsidRPr="004F1FD6" w:rsidRDefault="004F1FD6" w:rsidP="004F1FD6">
      <w:pPr>
        <w:spacing w:after="0" w:line="240" w:lineRule="auto"/>
        <w:rPr>
          <w:rFonts w:ascii="Times" w:eastAsia="Times" w:hAnsi="Times" w:cs="Times New Roman"/>
          <w:sz w:val="24"/>
          <w:szCs w:val="20"/>
        </w:rPr>
      </w:pPr>
      <w:r w:rsidRPr="004F1FD6">
        <w:rPr>
          <w:rFonts w:ascii="Times" w:eastAsia="Times" w:hAnsi="Times" w:cs="Times New Roman"/>
          <w:sz w:val="24"/>
          <w:szCs w:val="20"/>
        </w:rPr>
        <w:t xml:space="preserve">Library </w:t>
      </w:r>
      <w:r>
        <w:rPr>
          <w:rFonts w:ascii="Times" w:eastAsia="Times" w:hAnsi="Times" w:cs="Times New Roman"/>
          <w:sz w:val="24"/>
          <w:szCs w:val="20"/>
        </w:rPr>
        <w:t xml:space="preserve">Support and </w:t>
      </w:r>
      <w:r w:rsidRPr="004F1FD6">
        <w:rPr>
          <w:rFonts w:ascii="Times" w:eastAsia="Times" w:hAnsi="Times" w:cs="Times New Roman"/>
          <w:sz w:val="24"/>
          <w:szCs w:val="20"/>
        </w:rPr>
        <w:t>Development Services Program Manager</w:t>
      </w:r>
    </w:p>
    <w:p w14:paraId="54BC3EE6" w14:textId="77777777" w:rsidR="004F1FD6" w:rsidRPr="004F1FD6" w:rsidRDefault="004F1FD6" w:rsidP="004F1FD6">
      <w:pPr>
        <w:spacing w:after="0" w:line="240" w:lineRule="auto"/>
        <w:rPr>
          <w:rFonts w:ascii="Times" w:eastAsia="Times" w:hAnsi="Times" w:cs="Times New Roman"/>
          <w:sz w:val="24"/>
          <w:szCs w:val="20"/>
        </w:rPr>
      </w:pPr>
      <w:r w:rsidRPr="004F1FD6">
        <w:rPr>
          <w:rFonts w:ascii="Times" w:eastAsia="Times" w:hAnsi="Times" w:cs="Times New Roman"/>
          <w:sz w:val="24"/>
          <w:szCs w:val="20"/>
        </w:rPr>
        <w:t>250 Winter St NE</w:t>
      </w:r>
    </w:p>
    <w:p w14:paraId="54C5D692" w14:textId="77777777" w:rsidR="004F1FD6" w:rsidRPr="004F1FD6" w:rsidRDefault="004F1FD6" w:rsidP="004F1FD6">
      <w:pPr>
        <w:spacing w:after="0" w:line="240" w:lineRule="auto"/>
        <w:rPr>
          <w:rFonts w:ascii="Times" w:eastAsia="Times" w:hAnsi="Times" w:cs="Times New Roman"/>
          <w:sz w:val="24"/>
          <w:szCs w:val="20"/>
        </w:rPr>
      </w:pPr>
      <w:r w:rsidRPr="004F1FD6">
        <w:rPr>
          <w:rFonts w:ascii="Times" w:eastAsia="Times" w:hAnsi="Times" w:cs="Times New Roman"/>
          <w:sz w:val="24"/>
          <w:szCs w:val="20"/>
        </w:rPr>
        <w:t>Salem OR  97301</w:t>
      </w:r>
    </w:p>
    <w:p w14:paraId="44C570C9" w14:textId="77777777" w:rsidR="004F1FD6" w:rsidRPr="004F1FD6" w:rsidRDefault="004F1FD6" w:rsidP="004F1FD6">
      <w:pPr>
        <w:spacing w:after="0" w:line="240" w:lineRule="auto"/>
        <w:rPr>
          <w:rFonts w:ascii="Times" w:eastAsia="Times" w:hAnsi="Times" w:cs="Times New Roman"/>
          <w:sz w:val="24"/>
          <w:szCs w:val="20"/>
        </w:rPr>
      </w:pPr>
      <w:r w:rsidRPr="004F1FD6">
        <w:rPr>
          <w:rFonts w:ascii="Times" w:eastAsia="Times" w:hAnsi="Times" w:cs="Times New Roman"/>
          <w:sz w:val="24"/>
          <w:szCs w:val="20"/>
        </w:rPr>
        <w:t>(503)378-5435</w:t>
      </w:r>
    </w:p>
    <w:p w14:paraId="6584AF60" w14:textId="77777777" w:rsidR="004F1FD6" w:rsidRPr="004F1FD6" w:rsidRDefault="00EA4953" w:rsidP="004F1FD6">
      <w:pPr>
        <w:spacing w:after="0" w:line="240" w:lineRule="auto"/>
        <w:rPr>
          <w:rFonts w:ascii="Times" w:eastAsia="Times" w:hAnsi="Times" w:cs="Times New Roman"/>
          <w:sz w:val="24"/>
          <w:szCs w:val="20"/>
        </w:rPr>
      </w:pPr>
      <w:hyperlink r:id="rId11" w:history="1">
        <w:r w:rsidR="004F1FD6" w:rsidRPr="004F1FD6">
          <w:rPr>
            <w:rFonts w:ascii="Times" w:eastAsia="Times" w:hAnsi="Times" w:cs="Times New Roman"/>
            <w:color w:val="0000FF"/>
            <w:sz w:val="24"/>
            <w:szCs w:val="20"/>
            <w:u w:val="single"/>
          </w:rPr>
          <w:t>Susan.b.westin@state.or.us</w:t>
        </w:r>
      </w:hyperlink>
    </w:p>
    <w:p w14:paraId="2E48E658" w14:textId="77777777" w:rsidR="004F1FD6" w:rsidRPr="004F1FD6" w:rsidRDefault="004F1FD6" w:rsidP="004F1FD6">
      <w:pPr>
        <w:spacing w:after="0" w:line="240" w:lineRule="auto"/>
        <w:rPr>
          <w:rFonts w:ascii="Times" w:eastAsia="Times" w:hAnsi="Times" w:cs="Times New Roman"/>
          <w:sz w:val="24"/>
          <w:szCs w:val="20"/>
        </w:rPr>
      </w:pPr>
    </w:p>
    <w:p w14:paraId="3DB98A19" w14:textId="77777777" w:rsidR="004F1FD6" w:rsidRPr="004F1FD6" w:rsidRDefault="004F1FD6" w:rsidP="004F1FD6">
      <w:pPr>
        <w:spacing w:after="0" w:line="240" w:lineRule="auto"/>
        <w:rPr>
          <w:rFonts w:ascii="Times" w:eastAsia="Times" w:hAnsi="Times" w:cs="Times New Roman"/>
          <w:sz w:val="24"/>
          <w:szCs w:val="20"/>
        </w:rPr>
      </w:pPr>
    </w:p>
    <w:p w14:paraId="11F3A98A" w14:textId="77777777" w:rsidR="004F1FD6" w:rsidRPr="004F1FD6" w:rsidRDefault="004F1FD6" w:rsidP="004F1FD6">
      <w:pPr>
        <w:spacing w:after="0" w:line="360" w:lineRule="auto"/>
        <w:rPr>
          <w:rFonts w:ascii="Times" w:eastAsia="Times" w:hAnsi="Times" w:cs="Times New Roman"/>
          <w:sz w:val="24"/>
          <w:szCs w:val="20"/>
        </w:rPr>
      </w:pPr>
      <w:r w:rsidRPr="004F1FD6">
        <w:rPr>
          <w:rFonts w:ascii="Times" w:eastAsia="Times" w:hAnsi="Times" w:cs="Times New Roman"/>
          <w:sz w:val="24"/>
          <w:szCs w:val="20"/>
        </w:rPr>
        <w:t>O</w:t>
      </w:r>
      <w:r>
        <w:rPr>
          <w:rFonts w:ascii="Times" w:eastAsia="Times" w:hAnsi="Times" w:cs="Times New Roman"/>
          <w:sz w:val="24"/>
          <w:szCs w:val="20"/>
        </w:rPr>
        <w:t>REGON LIBRARY ASSOCIATION</w:t>
      </w:r>
      <w:r w:rsidRPr="004F1FD6">
        <w:rPr>
          <w:rFonts w:ascii="Times" w:eastAsia="Times" w:hAnsi="Times" w:cs="Times New Roman"/>
          <w:sz w:val="24"/>
          <w:szCs w:val="20"/>
        </w:rPr>
        <w:tab/>
      </w:r>
    </w:p>
    <w:p w14:paraId="4BBBDF69" w14:textId="77777777" w:rsidR="004F1FD6" w:rsidRPr="004F1FD6" w:rsidRDefault="004F1FD6" w:rsidP="004F1FD6">
      <w:pPr>
        <w:spacing w:after="0" w:line="360" w:lineRule="auto"/>
        <w:rPr>
          <w:rFonts w:ascii="Times" w:eastAsia="Times" w:hAnsi="Times" w:cs="Times New Roman"/>
          <w:sz w:val="24"/>
          <w:szCs w:val="20"/>
        </w:rPr>
      </w:pPr>
      <w:r w:rsidRPr="004F1FD6">
        <w:rPr>
          <w:rFonts w:ascii="Times" w:eastAsia="Times" w:hAnsi="Times" w:cs="Times New Roman"/>
          <w:sz w:val="24"/>
          <w:szCs w:val="20"/>
        </w:rPr>
        <w:t>Authorized Official: ________________________________________</w:t>
      </w:r>
    </w:p>
    <w:p w14:paraId="0176958A" w14:textId="77777777" w:rsidR="004F1FD6" w:rsidRPr="004F1FD6" w:rsidRDefault="004F1FD6" w:rsidP="004F1FD6">
      <w:pPr>
        <w:spacing w:after="0" w:line="360" w:lineRule="auto"/>
        <w:rPr>
          <w:rFonts w:ascii="Times" w:eastAsia="Times" w:hAnsi="Times" w:cs="Times New Roman"/>
          <w:sz w:val="24"/>
          <w:szCs w:val="20"/>
        </w:rPr>
      </w:pPr>
      <w:r w:rsidRPr="004F1FD6">
        <w:rPr>
          <w:rFonts w:ascii="Times" w:eastAsia="Times" w:hAnsi="Times" w:cs="Times New Roman"/>
          <w:sz w:val="24"/>
          <w:szCs w:val="20"/>
        </w:rPr>
        <w:t>Position: _________________________________________________</w:t>
      </w:r>
    </w:p>
    <w:p w14:paraId="3D53932B" w14:textId="77777777" w:rsidR="004F1FD6" w:rsidRPr="004F1FD6" w:rsidRDefault="004F1FD6" w:rsidP="004F1FD6">
      <w:pPr>
        <w:spacing w:after="0" w:line="360" w:lineRule="auto"/>
        <w:rPr>
          <w:rFonts w:ascii="Times" w:eastAsia="Times" w:hAnsi="Times" w:cs="Times New Roman"/>
          <w:sz w:val="24"/>
          <w:szCs w:val="20"/>
        </w:rPr>
      </w:pPr>
      <w:r w:rsidRPr="004F1FD6">
        <w:rPr>
          <w:rFonts w:ascii="Times" w:eastAsia="Times" w:hAnsi="Times" w:cs="Times New Roman"/>
          <w:sz w:val="24"/>
          <w:szCs w:val="20"/>
        </w:rPr>
        <w:t>Date: ____________________________________________________</w:t>
      </w:r>
    </w:p>
    <w:p w14:paraId="4A41AFC3" w14:textId="77777777" w:rsidR="004F1FD6" w:rsidRPr="004F1FD6" w:rsidRDefault="004F1FD6" w:rsidP="004F1FD6">
      <w:pPr>
        <w:spacing w:after="0" w:line="360" w:lineRule="auto"/>
        <w:rPr>
          <w:rFonts w:ascii="Times" w:eastAsia="Times" w:hAnsi="Times" w:cs="Times New Roman"/>
          <w:sz w:val="24"/>
          <w:szCs w:val="20"/>
        </w:rPr>
      </w:pPr>
    </w:p>
    <w:p w14:paraId="5500BAA8" w14:textId="11FA8061" w:rsidR="004F1FD6" w:rsidRPr="004F1FD6" w:rsidRDefault="004F1FD6" w:rsidP="004F1FD6">
      <w:pPr>
        <w:spacing w:after="0" w:line="360" w:lineRule="auto"/>
        <w:rPr>
          <w:rFonts w:ascii="Times" w:eastAsia="Times" w:hAnsi="Times" w:cs="Times New Roman"/>
          <w:sz w:val="24"/>
          <w:szCs w:val="20"/>
        </w:rPr>
      </w:pPr>
      <w:r w:rsidRPr="004F1FD6">
        <w:rPr>
          <w:rFonts w:ascii="Times" w:eastAsia="Times" w:hAnsi="Times" w:cs="Times New Roman"/>
          <w:sz w:val="24"/>
          <w:szCs w:val="20"/>
        </w:rPr>
        <w:t xml:space="preserve">STATE </w:t>
      </w:r>
      <w:r w:rsidR="0074035F">
        <w:rPr>
          <w:rFonts w:ascii="Times" w:eastAsia="Times" w:hAnsi="Times" w:cs="Times New Roman"/>
          <w:sz w:val="24"/>
          <w:szCs w:val="20"/>
        </w:rPr>
        <w:t>LIBRARY OF OREGON</w:t>
      </w:r>
    </w:p>
    <w:p w14:paraId="1805B1AD" w14:textId="77777777" w:rsidR="004F1FD6" w:rsidRPr="004F1FD6" w:rsidRDefault="004F1FD6" w:rsidP="004F1FD6">
      <w:pPr>
        <w:spacing w:after="0" w:line="360" w:lineRule="auto"/>
        <w:rPr>
          <w:rFonts w:ascii="Times" w:eastAsia="Times" w:hAnsi="Times" w:cs="Times New Roman"/>
          <w:sz w:val="24"/>
          <w:szCs w:val="20"/>
        </w:rPr>
      </w:pPr>
      <w:r w:rsidRPr="004F1FD6">
        <w:rPr>
          <w:rFonts w:ascii="Times" w:eastAsia="Times" w:hAnsi="Times" w:cs="Times New Roman"/>
          <w:sz w:val="24"/>
          <w:szCs w:val="20"/>
        </w:rPr>
        <w:t>Authorized Official: ________________________________________</w:t>
      </w:r>
    </w:p>
    <w:p w14:paraId="2D7DE9E1" w14:textId="77777777" w:rsidR="004F1FD6" w:rsidRPr="004F1FD6" w:rsidRDefault="004F1FD6" w:rsidP="004F1FD6">
      <w:pPr>
        <w:spacing w:after="0" w:line="360" w:lineRule="auto"/>
        <w:rPr>
          <w:rFonts w:ascii="Times" w:eastAsia="Times" w:hAnsi="Times" w:cs="Times New Roman"/>
          <w:sz w:val="24"/>
          <w:szCs w:val="20"/>
        </w:rPr>
      </w:pPr>
      <w:r w:rsidRPr="004F1FD6">
        <w:rPr>
          <w:rFonts w:ascii="Times" w:eastAsia="Times" w:hAnsi="Times" w:cs="Times New Roman"/>
          <w:sz w:val="24"/>
          <w:szCs w:val="20"/>
        </w:rPr>
        <w:t>Position:  _________________________________________________</w:t>
      </w:r>
    </w:p>
    <w:p w14:paraId="528220C6" w14:textId="77777777" w:rsidR="004F1FD6" w:rsidRPr="004F1FD6" w:rsidRDefault="004F1FD6" w:rsidP="004F1FD6">
      <w:pPr>
        <w:spacing w:after="0" w:line="360" w:lineRule="auto"/>
        <w:rPr>
          <w:rFonts w:ascii="Times" w:eastAsia="Times" w:hAnsi="Times" w:cs="Times New Roman"/>
          <w:sz w:val="24"/>
          <w:szCs w:val="20"/>
        </w:rPr>
      </w:pPr>
      <w:r w:rsidRPr="004F1FD6">
        <w:rPr>
          <w:rFonts w:ascii="Times" w:eastAsia="Times" w:hAnsi="Times" w:cs="Times New Roman"/>
          <w:sz w:val="24"/>
          <w:szCs w:val="20"/>
        </w:rPr>
        <w:t>Date: ____________________________________________________</w:t>
      </w:r>
    </w:p>
    <w:p w14:paraId="65302312" w14:textId="77777777" w:rsidR="004F1FD6" w:rsidRPr="004F1FD6" w:rsidRDefault="004F1FD6" w:rsidP="004F1FD6">
      <w:pPr>
        <w:spacing w:after="0" w:line="240" w:lineRule="auto"/>
        <w:jc w:val="center"/>
        <w:rPr>
          <w:rFonts w:ascii="Times" w:eastAsia="Times" w:hAnsi="Times" w:cs="Times New Roman"/>
          <w:sz w:val="24"/>
          <w:szCs w:val="20"/>
        </w:rPr>
      </w:pPr>
    </w:p>
    <w:p w14:paraId="02BE4CE6" w14:textId="77777777" w:rsidR="004F1FD6" w:rsidRPr="004F1FD6" w:rsidRDefault="004F1FD6" w:rsidP="004F1FD6">
      <w:pPr>
        <w:spacing w:after="0" w:line="240" w:lineRule="auto"/>
        <w:rPr>
          <w:rFonts w:ascii="Times" w:eastAsia="Times" w:hAnsi="Times" w:cs="Times New Roman"/>
          <w:sz w:val="24"/>
          <w:szCs w:val="20"/>
        </w:rPr>
      </w:pPr>
    </w:p>
    <w:p w14:paraId="5998C17C" w14:textId="77777777" w:rsidR="000E1ACF" w:rsidRPr="009463E8" w:rsidRDefault="000E1ACF" w:rsidP="00CF5FA3"/>
    <w:sectPr w:rsidR="000E1ACF" w:rsidRPr="009463E8" w:rsidSect="002D6874">
      <w:headerReference w:type="default" r:id="rId12"/>
      <w:footerReference w:type="default" r:id="rId13"/>
      <w:headerReference w:type="first" r:id="rId14"/>
      <w:footerReference w:type="first" r:id="rId15"/>
      <w:pgSz w:w="12240" w:h="15840" w:code="1"/>
      <w:pgMar w:top="1440" w:right="1800" w:bottom="1440" w:left="1800" w:header="25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101934" w14:textId="77777777" w:rsidR="004F1FD6" w:rsidRDefault="004F1FD6" w:rsidP="009463E8">
      <w:pPr>
        <w:spacing w:after="0" w:line="240" w:lineRule="auto"/>
      </w:pPr>
      <w:r>
        <w:separator/>
      </w:r>
    </w:p>
  </w:endnote>
  <w:endnote w:type="continuationSeparator" w:id="0">
    <w:p w14:paraId="0D59F924" w14:textId="77777777" w:rsidR="004F1FD6" w:rsidRDefault="004F1FD6" w:rsidP="009463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Schoolbook">
    <w:panose1 w:val="0204060405050502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A2EDE5" w14:textId="77777777" w:rsidR="001C2B64" w:rsidRDefault="00DD6AB1" w:rsidP="00DD6AB1">
    <w:pPr>
      <w:pStyle w:val="Footer"/>
      <w:tabs>
        <w:tab w:val="clear" w:pos="4680"/>
        <w:tab w:val="clear" w:pos="9360"/>
        <w:tab w:val="left" w:pos="4107"/>
      </w:tabs>
    </w:pPr>
    <w:r>
      <w:rPr>
        <w:noProof/>
      </w:rPr>
      <mc:AlternateContent>
        <mc:Choice Requires="wps">
          <w:drawing>
            <wp:anchor distT="45720" distB="45720" distL="114300" distR="114300" simplePos="0" relativeHeight="251668480" behindDoc="1" locked="1" layoutInCell="1" allowOverlap="1" wp14:anchorId="2391D4B1" wp14:editId="2C993D07">
              <wp:simplePos x="0" y="0"/>
              <wp:positionH relativeFrom="column">
                <wp:posOffset>-869011</wp:posOffset>
              </wp:positionH>
              <wp:positionV relativeFrom="page">
                <wp:posOffset>9500235</wp:posOffset>
              </wp:positionV>
              <wp:extent cx="7251192" cy="347472"/>
              <wp:effectExtent l="0" t="0" r="0" b="0"/>
              <wp:wrapNone/>
              <wp:docPr id="2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51192" cy="347472"/>
                      </a:xfrm>
                      <a:prstGeom prst="rect">
                        <a:avLst/>
                      </a:prstGeom>
                      <a:noFill/>
                      <a:ln w="9525">
                        <a:noFill/>
                        <a:miter lim="800000"/>
                        <a:headEnd/>
                        <a:tailEnd/>
                      </a:ln>
                    </wps:spPr>
                    <wps:txbx>
                      <w:txbxContent>
                        <w:p w14:paraId="56D6AA17" w14:textId="77777777" w:rsidR="00DD6AB1" w:rsidRPr="004F1FD6" w:rsidRDefault="00DD6AB1" w:rsidP="00DD6AB1">
                          <w:pPr>
                            <w:jc w:val="center"/>
                            <w:rPr>
                              <w:color w:val="FFFFFF"/>
                            </w:rPr>
                          </w:pPr>
                          <w:r w:rsidRPr="004F1FD6">
                            <w:rPr>
                              <w:color w:val="FFFFFF"/>
                            </w:rPr>
                            <w:t xml:space="preserve">250 Winter St NE Salem, OR 97301 | </w:t>
                          </w:r>
                          <w:r w:rsidRPr="004F1FD6">
                            <w:rPr>
                              <w:b/>
                              <w:color w:val="FFFFFF"/>
                            </w:rPr>
                            <w:t>Phone</w:t>
                          </w:r>
                          <w:r w:rsidRPr="004F1FD6">
                            <w:rPr>
                              <w:color w:val="FFFFFF"/>
                            </w:rPr>
                            <w:t xml:space="preserve"> </w:t>
                          </w:r>
                          <w:r w:rsidR="00457111" w:rsidRPr="004F1FD6">
                            <w:rPr>
                              <w:color w:val="FFFFFF"/>
                            </w:rPr>
                            <w:t xml:space="preserve">503-378-4243 </w:t>
                          </w:r>
                          <w:r w:rsidRPr="004F1FD6">
                            <w:rPr>
                              <w:color w:val="FFFFFF"/>
                            </w:rPr>
                            <w:t xml:space="preserve">| </w:t>
                          </w:r>
                          <w:r w:rsidR="00457111" w:rsidRPr="004F1FD6">
                            <w:rPr>
                              <w:b/>
                              <w:color w:val="FFFFFF"/>
                            </w:rPr>
                            <w:t>Fax</w:t>
                          </w:r>
                          <w:r w:rsidRPr="004F1FD6">
                            <w:rPr>
                              <w:b/>
                              <w:color w:val="FFFFFF"/>
                            </w:rPr>
                            <w:t xml:space="preserve"> </w:t>
                          </w:r>
                          <w:r w:rsidR="00457111" w:rsidRPr="004F1FD6">
                            <w:rPr>
                              <w:color w:val="FFFFFF"/>
                            </w:rPr>
                            <w:t xml:space="preserve">503-585-8059 </w:t>
                          </w:r>
                          <w:r w:rsidRPr="004F1FD6">
                            <w:rPr>
                              <w:color w:val="FFFFFF"/>
                            </w:rPr>
                            <w:t xml:space="preserve">| </w:t>
                          </w:r>
                          <w:r w:rsidRPr="004F1FD6">
                            <w:rPr>
                              <w:b/>
                              <w:color w:val="FFFFFF"/>
                            </w:rPr>
                            <w:t>Web</w:t>
                          </w:r>
                          <w:r w:rsidRPr="004F1FD6">
                            <w:rPr>
                              <w:color w:val="FFFFFF"/>
                            </w:rPr>
                            <w:t xml:space="preserve"> www.oregon.gov/osl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91D4B1" id="_x0000_t202" coordsize="21600,21600" o:spt="202" path="m,l,21600r21600,l21600,xe">
              <v:stroke joinstyle="miter"/>
              <v:path gradientshapeok="t" o:connecttype="rect"/>
            </v:shapetype>
            <v:shape id="Text Box 2" o:spid="_x0000_s1026" type="#_x0000_t202" style="position:absolute;margin-left:-68.45pt;margin-top:748.05pt;width:570.95pt;height:27.35pt;z-index:-25164800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" filled="f" stroked="f">
              <v:textbox>
                <w:txbxContent>
                  <w:p w14:paraId="56D6AA17" w14:textId="77777777" w:rsidR="00DD6AB1" w:rsidRPr="004F1FD6" w:rsidRDefault="00DD6AB1" w:rsidP="00DD6AB1">
                    <w:pPr>
                      <w:jc w:val="center"/>
                      <w:rPr>
                        <w:color w:val="FFFFFF"/>
                      </w:rPr>
                    </w:pPr>
                    <w:r w:rsidRPr="004F1FD6">
                      <w:rPr>
                        <w:color w:val="FFFFFF"/>
                      </w:rPr>
                      <w:t xml:space="preserve">250 Winter St NE Salem, OR 97301 | </w:t>
                    </w:r>
                    <w:r w:rsidRPr="004F1FD6">
                      <w:rPr>
                        <w:b/>
                        <w:color w:val="FFFFFF"/>
                      </w:rPr>
                      <w:t>Phone</w:t>
                    </w:r>
                    <w:r w:rsidRPr="004F1FD6">
                      <w:rPr>
                        <w:color w:val="FFFFFF"/>
                      </w:rPr>
                      <w:t xml:space="preserve"> </w:t>
                    </w:r>
                    <w:r w:rsidR="00457111" w:rsidRPr="004F1FD6">
                      <w:rPr>
                        <w:color w:val="FFFFFF"/>
                      </w:rPr>
                      <w:t xml:space="preserve">503-378-4243 </w:t>
                    </w:r>
                    <w:r w:rsidRPr="004F1FD6">
                      <w:rPr>
                        <w:color w:val="FFFFFF"/>
                      </w:rPr>
                      <w:t xml:space="preserve">| </w:t>
                    </w:r>
                    <w:r w:rsidR="00457111" w:rsidRPr="004F1FD6">
                      <w:rPr>
                        <w:b/>
                        <w:color w:val="FFFFFF"/>
                      </w:rPr>
                      <w:t>Fax</w:t>
                    </w:r>
                    <w:r w:rsidRPr="004F1FD6">
                      <w:rPr>
                        <w:b/>
                        <w:color w:val="FFFFFF"/>
                      </w:rPr>
                      <w:t xml:space="preserve"> </w:t>
                    </w:r>
                    <w:r w:rsidR="00457111" w:rsidRPr="004F1FD6">
                      <w:rPr>
                        <w:color w:val="FFFFFF"/>
                      </w:rPr>
                      <w:t xml:space="preserve">503-585-8059 </w:t>
                    </w:r>
                    <w:r w:rsidRPr="004F1FD6">
                      <w:rPr>
                        <w:color w:val="FFFFFF"/>
                      </w:rPr>
                      <w:t xml:space="preserve">| </w:t>
                    </w:r>
                    <w:r w:rsidRPr="004F1FD6">
                      <w:rPr>
                        <w:b/>
                        <w:color w:val="FFFFFF"/>
                      </w:rPr>
                      <w:t>Web</w:t>
                    </w:r>
                    <w:r w:rsidRPr="004F1FD6">
                      <w:rPr>
                        <w:color w:val="FFFFFF"/>
                      </w:rPr>
                      <w:t xml:space="preserve"> www.oregon.gov/osl</w:t>
                    </w:r>
                  </w:p>
                </w:txbxContent>
              </v:textbox>
              <w10:wrap anchory="page"/>
              <w10:anchorlock/>
            </v:shape>
          </w:pict>
        </mc:Fallback>
      </mc:AlternateContent>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AE1666" w14:textId="77777777" w:rsidR="009463E8" w:rsidRDefault="0097448A">
    <w:pPr>
      <w:pStyle w:val="Footer"/>
    </w:pPr>
    <w:r>
      <w:rPr>
        <w:noProof/>
      </w:rPr>
      <mc:AlternateContent>
        <mc:Choice Requires="wps">
          <w:drawing>
            <wp:anchor distT="45720" distB="45720" distL="114300" distR="114300" simplePos="0" relativeHeight="251663360" behindDoc="1" locked="1" layoutInCell="1" allowOverlap="1" wp14:anchorId="2075E680" wp14:editId="66188C99">
              <wp:simplePos x="0" y="0"/>
              <wp:positionH relativeFrom="column">
                <wp:posOffset>-890905</wp:posOffset>
              </wp:positionH>
              <wp:positionV relativeFrom="page">
                <wp:posOffset>9493250</wp:posOffset>
              </wp:positionV>
              <wp:extent cx="7251065" cy="34734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51065" cy="347345"/>
                      </a:xfrm>
                      <a:prstGeom prst="rect">
                        <a:avLst/>
                      </a:prstGeom>
                      <a:noFill/>
                      <a:ln w="9525">
                        <a:noFill/>
                        <a:miter lim="800000"/>
                        <a:headEnd/>
                        <a:tailEnd/>
                      </a:ln>
                    </wps:spPr>
                    <wps:txbx>
                      <w:txbxContent>
                        <w:p w14:paraId="5B1068F0" w14:textId="77777777" w:rsidR="0097448A" w:rsidRPr="004F1FD6" w:rsidRDefault="0097448A" w:rsidP="0097448A">
                          <w:pPr>
                            <w:jc w:val="center"/>
                            <w:rPr>
                              <w:color w:val="FFFFFF"/>
                            </w:rPr>
                          </w:pPr>
                          <w:r w:rsidRPr="004F1FD6">
                            <w:rPr>
                              <w:color w:val="FFFFFF"/>
                            </w:rPr>
                            <w:t xml:space="preserve">250 Winter St NE Salem, OR 97301 | </w:t>
                          </w:r>
                          <w:r w:rsidRPr="004F1FD6">
                            <w:rPr>
                              <w:b/>
                              <w:color w:val="FFFFFF"/>
                            </w:rPr>
                            <w:t>Phone</w:t>
                          </w:r>
                          <w:r w:rsidRPr="004F1FD6">
                            <w:rPr>
                              <w:color w:val="FFFFFF"/>
                            </w:rPr>
                            <w:t xml:space="preserve"> </w:t>
                          </w:r>
                          <w:r w:rsidR="00457111" w:rsidRPr="004F1FD6">
                            <w:rPr>
                              <w:color w:val="FFFFFF"/>
                            </w:rPr>
                            <w:t xml:space="preserve">503-378-4243 </w:t>
                          </w:r>
                          <w:r w:rsidRPr="004F1FD6">
                            <w:rPr>
                              <w:color w:val="FFFFFF"/>
                            </w:rPr>
                            <w:t xml:space="preserve">| </w:t>
                          </w:r>
                          <w:r w:rsidR="00457111" w:rsidRPr="004F1FD6">
                            <w:rPr>
                              <w:b/>
                              <w:color w:val="FFFFFF"/>
                            </w:rPr>
                            <w:t xml:space="preserve">Fax </w:t>
                          </w:r>
                          <w:r w:rsidR="00457111" w:rsidRPr="004F1FD6">
                            <w:rPr>
                              <w:color w:val="FFFFFF"/>
                            </w:rPr>
                            <w:t xml:space="preserve">503-585-8059 </w:t>
                          </w:r>
                          <w:r w:rsidRPr="004F1FD6">
                            <w:rPr>
                              <w:color w:val="FFFFFF"/>
                            </w:rPr>
                            <w:t xml:space="preserve">| </w:t>
                          </w:r>
                          <w:r w:rsidRPr="004F1FD6">
                            <w:rPr>
                              <w:b/>
                              <w:color w:val="FFFFFF"/>
                            </w:rPr>
                            <w:t>Web</w:t>
                          </w:r>
                          <w:r w:rsidRPr="004F1FD6">
                            <w:rPr>
                              <w:color w:val="FFFFFF"/>
                            </w:rPr>
                            <w:t xml:space="preserve"> www.oregon.gov/osl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75E680" id="_x0000_t202" coordsize="21600,21600" o:spt="202" path="m,l,21600r21600,l21600,xe">
              <v:stroke joinstyle="miter"/>
              <v:path gradientshapeok="t" o:connecttype="rect"/>
            </v:shapetype>
            <v:shape id="_x0000_s1027" type="#_x0000_t202" style="position:absolute;margin-left:-70.15pt;margin-top:747.5pt;width:570.95pt;height:27.35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" filled="f" stroked="f">
              <v:textbox>
                <w:txbxContent>
                  <w:p w14:paraId="5B1068F0" w14:textId="77777777" w:rsidR="0097448A" w:rsidRPr="004F1FD6" w:rsidRDefault="0097448A" w:rsidP="0097448A">
                    <w:pPr>
                      <w:jc w:val="center"/>
                      <w:rPr>
                        <w:color w:val="FFFFFF"/>
                      </w:rPr>
                    </w:pPr>
                    <w:r w:rsidRPr="004F1FD6">
                      <w:rPr>
                        <w:color w:val="FFFFFF"/>
                      </w:rPr>
                      <w:t xml:space="preserve">250 Winter St NE Salem, OR 97301 | </w:t>
                    </w:r>
                    <w:r w:rsidRPr="004F1FD6">
                      <w:rPr>
                        <w:b/>
                        <w:color w:val="FFFFFF"/>
                      </w:rPr>
                      <w:t>Phone</w:t>
                    </w:r>
                    <w:r w:rsidRPr="004F1FD6">
                      <w:rPr>
                        <w:color w:val="FFFFFF"/>
                      </w:rPr>
                      <w:t xml:space="preserve"> </w:t>
                    </w:r>
                    <w:r w:rsidR="00457111" w:rsidRPr="004F1FD6">
                      <w:rPr>
                        <w:color w:val="FFFFFF"/>
                      </w:rPr>
                      <w:t xml:space="preserve">503-378-4243 </w:t>
                    </w:r>
                    <w:r w:rsidRPr="004F1FD6">
                      <w:rPr>
                        <w:color w:val="FFFFFF"/>
                      </w:rPr>
                      <w:t xml:space="preserve">| </w:t>
                    </w:r>
                    <w:r w:rsidR="00457111" w:rsidRPr="004F1FD6">
                      <w:rPr>
                        <w:b/>
                        <w:color w:val="FFFFFF"/>
                      </w:rPr>
                      <w:t xml:space="preserve">Fax </w:t>
                    </w:r>
                    <w:r w:rsidR="00457111" w:rsidRPr="004F1FD6">
                      <w:rPr>
                        <w:color w:val="FFFFFF"/>
                      </w:rPr>
                      <w:t xml:space="preserve">503-585-8059 </w:t>
                    </w:r>
                    <w:r w:rsidRPr="004F1FD6">
                      <w:rPr>
                        <w:color w:val="FFFFFF"/>
                      </w:rPr>
                      <w:t xml:space="preserve">| </w:t>
                    </w:r>
                    <w:r w:rsidRPr="004F1FD6">
                      <w:rPr>
                        <w:b/>
                        <w:color w:val="FFFFFF"/>
                      </w:rPr>
                      <w:t>Web</w:t>
                    </w:r>
                    <w:r w:rsidRPr="004F1FD6">
                      <w:rPr>
                        <w:color w:val="FFFFFF"/>
                      </w:rPr>
                      <w:t xml:space="preserve"> www.oregon.gov/osl</w:t>
                    </w:r>
                  </w:p>
                </w:txbxContent>
              </v:textbox>
              <w10:wrap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46C2FD" w14:textId="77777777" w:rsidR="004F1FD6" w:rsidRDefault="004F1FD6" w:rsidP="009463E8">
      <w:pPr>
        <w:spacing w:after="0" w:line="240" w:lineRule="auto"/>
      </w:pPr>
      <w:r>
        <w:separator/>
      </w:r>
    </w:p>
  </w:footnote>
  <w:footnote w:type="continuationSeparator" w:id="0">
    <w:p w14:paraId="7865EBCA" w14:textId="77777777" w:rsidR="004F1FD6" w:rsidRDefault="004F1FD6" w:rsidP="009463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1BE80F" w14:textId="77777777" w:rsidR="001C2B64" w:rsidRPr="001C2B64" w:rsidRDefault="00431E18" w:rsidP="001C2B64">
    <w:pPr>
      <w:pStyle w:val="Header"/>
    </w:pPr>
    <w:r>
      <w:rPr>
        <w:noProof/>
      </w:rPr>
      <w:drawing>
        <wp:anchor distT="0" distB="0" distL="114300" distR="114300" simplePos="0" relativeHeight="251670528" behindDoc="0" locked="1" layoutInCell="1" allowOverlap="1" wp14:anchorId="50FB54AD" wp14:editId="54EC4C09">
          <wp:simplePos x="0" y="0"/>
          <wp:positionH relativeFrom="column">
            <wp:posOffset>-628650</wp:posOffset>
          </wp:positionH>
          <wp:positionV relativeFrom="page">
            <wp:posOffset>546100</wp:posOffset>
          </wp:positionV>
          <wp:extent cx="1899285" cy="525145"/>
          <wp:effectExtent l="0" t="0" r="5715"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172902_State Library_Primary Logo.png"/>
                  <pic:cNvPicPr/>
                </pic:nvPicPr>
                <pic:blipFill>
                  <a:blip r:embed="rId1">
                    <a:extLst>
                      <a:ext uri="{28A0092B-C50C-407E-A947-70E740481C1C}">
                        <a14:useLocalDpi xmlns:a14="http://schemas.microsoft.com/office/drawing/2010/main" val="0"/>
                      </a:ext>
                    </a:extLst>
                  </a:blip>
                  <a:stretch>
                    <a:fillRect/>
                  </a:stretch>
                </pic:blipFill>
                <pic:spPr>
                  <a:xfrm>
                    <a:off x="0" y="0"/>
                    <a:ext cx="1899285" cy="525145"/>
                  </a:xfrm>
                  <a:prstGeom prst="rect">
                    <a:avLst/>
                  </a:prstGeom>
                </pic:spPr>
              </pic:pic>
            </a:graphicData>
          </a:graphic>
          <wp14:sizeRelH relativeFrom="margin">
            <wp14:pctWidth>0</wp14:pctWidth>
          </wp14:sizeRelH>
          <wp14:sizeRelV relativeFrom="margin">
            <wp14:pctHeight>0</wp14:pctHeight>
          </wp14:sizeRelV>
        </wp:anchor>
      </w:drawing>
    </w:r>
    <w:r w:rsidR="00F9683D">
      <w:rPr>
        <w:noProof/>
      </w:rPr>
      <w:drawing>
        <wp:anchor distT="0" distB="0" distL="114300" distR="114300" simplePos="0" relativeHeight="251659262" behindDoc="1" locked="1" layoutInCell="1" allowOverlap="1" wp14:anchorId="082DD149" wp14:editId="60C29317">
          <wp:simplePos x="0" y="0"/>
          <wp:positionH relativeFrom="column">
            <wp:posOffset>-1135380</wp:posOffset>
          </wp:positionH>
          <wp:positionV relativeFrom="page">
            <wp:posOffset>7620</wp:posOffset>
          </wp:positionV>
          <wp:extent cx="7771765" cy="10060305"/>
          <wp:effectExtent l="0" t="0" r="635" b="0"/>
          <wp:wrapNone/>
          <wp:docPr id="256" name="Picture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6" name="1172902_State Library_Word templates-20173.jpg"/>
                  <pic:cNvPicPr/>
                </pic:nvPicPr>
                <pic:blipFill>
                  <a:blip r:embed="rId2">
                    <a:extLst>
                      <a:ext uri="{28A0092B-C50C-407E-A947-70E740481C1C}">
                        <a14:useLocalDpi xmlns:a14="http://schemas.microsoft.com/office/drawing/2010/main" val="0"/>
                      </a:ext>
                    </a:extLst>
                  </a:blip>
                  <a:stretch>
                    <a:fillRect/>
                  </a:stretch>
                </pic:blipFill>
                <pic:spPr>
                  <a:xfrm>
                    <a:off x="0" y="0"/>
                    <a:ext cx="7771765" cy="1006030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A7F6B9" w14:textId="77777777" w:rsidR="009463E8" w:rsidRDefault="005A5BA9">
    <w:pPr>
      <w:pStyle w:val="Header"/>
    </w:pPr>
    <w:r>
      <w:rPr>
        <w:noProof/>
      </w:rPr>
      <w:drawing>
        <wp:anchor distT="0" distB="0" distL="114300" distR="114300" simplePos="0" relativeHeight="251661312" behindDoc="0" locked="1" layoutInCell="1" allowOverlap="1" wp14:anchorId="0DC70E43" wp14:editId="287AD637">
          <wp:simplePos x="0" y="0"/>
          <wp:positionH relativeFrom="column">
            <wp:posOffset>-809625</wp:posOffset>
          </wp:positionH>
          <wp:positionV relativeFrom="page">
            <wp:posOffset>457200</wp:posOffset>
          </wp:positionV>
          <wp:extent cx="2313432" cy="639063"/>
          <wp:effectExtent l="0" t="0" r="0" b="8890"/>
          <wp:wrapNone/>
          <wp:docPr id="250" name="Picture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172902_State Library_Primary Logo.png"/>
                  <pic:cNvPicPr/>
                </pic:nvPicPr>
                <pic:blipFill>
                  <a:blip r:embed="rId1">
                    <a:extLst>
                      <a:ext uri="{28A0092B-C50C-407E-A947-70E740481C1C}">
                        <a14:useLocalDpi xmlns:a14="http://schemas.microsoft.com/office/drawing/2010/main" val="0"/>
                      </a:ext>
                    </a:extLst>
                  </a:blip>
                  <a:stretch>
                    <a:fillRect/>
                  </a:stretch>
                </pic:blipFill>
                <pic:spPr>
                  <a:xfrm>
                    <a:off x="0" y="0"/>
                    <a:ext cx="2313432" cy="639063"/>
                  </a:xfrm>
                  <a:prstGeom prst="rect">
                    <a:avLst/>
                  </a:prstGeom>
                </pic:spPr>
              </pic:pic>
            </a:graphicData>
          </a:graphic>
          <wp14:sizeRelH relativeFrom="margin">
            <wp14:pctWidth>0</wp14:pctWidth>
          </wp14:sizeRelH>
          <wp14:sizeRelV relativeFrom="margin">
            <wp14:pctHeight>0</wp14:pctHeight>
          </wp14:sizeRelV>
        </wp:anchor>
      </w:drawing>
    </w:r>
    <w:r w:rsidR="00F9683D">
      <w:rPr>
        <w:noProof/>
      </w:rPr>
      <w:drawing>
        <wp:anchor distT="0" distB="0" distL="114300" distR="114300" simplePos="0" relativeHeight="251660287" behindDoc="1" locked="1" layoutInCell="1" allowOverlap="1" wp14:anchorId="0B78C676" wp14:editId="33626579">
          <wp:simplePos x="0" y="0"/>
          <wp:positionH relativeFrom="column">
            <wp:posOffset>-1149350</wp:posOffset>
          </wp:positionH>
          <wp:positionV relativeFrom="page">
            <wp:posOffset>0</wp:posOffset>
          </wp:positionV>
          <wp:extent cx="7769860" cy="10058400"/>
          <wp:effectExtent l="0" t="0" r="2540" b="0"/>
          <wp:wrapNone/>
          <wp:docPr id="251" name="Picture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1" name="1172902_State Library_Word templates-20172.jpg"/>
                  <pic:cNvPicPr/>
                </pic:nvPicPr>
                <pic:blipFill>
                  <a:blip r:embed="rId2">
                    <a:extLst>
                      <a:ext uri="{28A0092B-C50C-407E-A947-70E740481C1C}">
                        <a14:useLocalDpi xmlns:a14="http://schemas.microsoft.com/office/drawing/2010/main" val="0"/>
                      </a:ext>
                    </a:extLst>
                  </a:blip>
                  <a:stretch>
                    <a:fillRect/>
                  </a:stretch>
                </pic:blipFill>
                <pic:spPr>
                  <a:xfrm>
                    <a:off x="0" y="0"/>
                    <a:ext cx="7769860" cy="10058400"/>
                  </a:xfrm>
                  <a:prstGeom prst="rect">
                    <a:avLst/>
                  </a:prstGeom>
                </pic:spPr>
              </pic:pic>
            </a:graphicData>
          </a:graphic>
          <wp14:sizeRelH relativeFrom="margin">
            <wp14:pctWidth>0</wp14:pctWidth>
          </wp14:sizeRelH>
          <wp14:sizeRelV relativeFrom="margin">
            <wp14:pctHeight>0</wp14:pctHeight>
          </wp14:sizeRelV>
        </wp:anchor>
      </w:drawing>
    </w:r>
    <w:r w:rsidR="00DD6AB1">
      <w:rPr>
        <w:noProof/>
      </w:rPr>
      <w:drawing>
        <wp:anchor distT="0" distB="0" distL="114300" distR="114300" simplePos="0" relativeHeight="251664384" behindDoc="1" locked="0" layoutInCell="1" allowOverlap="1" wp14:anchorId="60DBAD2B" wp14:editId="668F3F22">
          <wp:simplePos x="0" y="0"/>
          <wp:positionH relativeFrom="column">
            <wp:posOffset>7005320</wp:posOffset>
          </wp:positionH>
          <wp:positionV relativeFrom="page">
            <wp:posOffset>8255</wp:posOffset>
          </wp:positionV>
          <wp:extent cx="7769860" cy="10058400"/>
          <wp:effectExtent l="0" t="0" r="2540" b="0"/>
          <wp:wrapNone/>
          <wp:docPr id="253" name="Picture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3" name="1172902_State Library_Word templates-20173.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7769860" cy="10058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28A8D9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AA2C8D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E30765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09ABCE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6E2407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C6E20A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34A0F5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87C91F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64270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6A2E78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227239"/>
    <w:multiLevelType w:val="hybridMultilevel"/>
    <w:tmpl w:val="92C2A9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69220E8"/>
    <w:multiLevelType w:val="hybridMultilevel"/>
    <w:tmpl w:val="278ED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BF547E"/>
    <w:multiLevelType w:val="hybridMultilevel"/>
    <w:tmpl w:val="52D899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9"/>
  </w:num>
  <w:num w:numId="13">
    <w:abstractNumId w:val="7"/>
  </w:num>
  <w:num w:numId="14">
    <w:abstractNumId w:val="1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FD6"/>
    <w:rsid w:val="000C5F65"/>
    <w:rsid w:val="000E1ACF"/>
    <w:rsid w:val="001A2225"/>
    <w:rsid w:val="001C2B64"/>
    <w:rsid w:val="00204629"/>
    <w:rsid w:val="002D6874"/>
    <w:rsid w:val="003C7273"/>
    <w:rsid w:val="003F0D91"/>
    <w:rsid w:val="00431E18"/>
    <w:rsid w:val="00457111"/>
    <w:rsid w:val="004D4AE0"/>
    <w:rsid w:val="004F1FD6"/>
    <w:rsid w:val="00532EC4"/>
    <w:rsid w:val="005A5BA9"/>
    <w:rsid w:val="006011C9"/>
    <w:rsid w:val="00607FFC"/>
    <w:rsid w:val="00641133"/>
    <w:rsid w:val="00655A8A"/>
    <w:rsid w:val="006F4183"/>
    <w:rsid w:val="00715798"/>
    <w:rsid w:val="0073119E"/>
    <w:rsid w:val="0074035F"/>
    <w:rsid w:val="0089405F"/>
    <w:rsid w:val="008A3540"/>
    <w:rsid w:val="008D6B63"/>
    <w:rsid w:val="009463E8"/>
    <w:rsid w:val="0097448A"/>
    <w:rsid w:val="00A93D27"/>
    <w:rsid w:val="00B34DEF"/>
    <w:rsid w:val="00BF04E0"/>
    <w:rsid w:val="00CA2B57"/>
    <w:rsid w:val="00CF5FA3"/>
    <w:rsid w:val="00D43479"/>
    <w:rsid w:val="00DA52CE"/>
    <w:rsid w:val="00DC7D58"/>
    <w:rsid w:val="00DD6AB1"/>
    <w:rsid w:val="00DE2EFA"/>
    <w:rsid w:val="00EA4953"/>
    <w:rsid w:val="00EB50AC"/>
    <w:rsid w:val="00EE328F"/>
    <w:rsid w:val="00F36FBA"/>
    <w:rsid w:val="00F968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4CE38B9D"/>
  <w15:chartTrackingRefBased/>
  <w15:docId w15:val="{A28D7219-E882-4A1A-8536-387DD6666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US" w:eastAsia="en-US" w:bidi="ar-SA"/>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2B64"/>
  </w:style>
  <w:style w:type="paragraph" w:styleId="Heading1">
    <w:name w:val="heading 1"/>
    <w:basedOn w:val="Normal"/>
    <w:next w:val="Normal"/>
    <w:link w:val="Heading1Char"/>
    <w:uiPriority w:val="9"/>
    <w:qFormat/>
    <w:rsid w:val="001C2B64"/>
    <w:pPr>
      <w:keepNext/>
      <w:keepLines/>
      <w:spacing w:before="360" w:after="40" w:line="240" w:lineRule="auto"/>
      <w:outlineLvl w:val="0"/>
    </w:pPr>
    <w:rPr>
      <w:rFonts w:asciiTheme="majorHAnsi" w:eastAsiaTheme="majorEastAsia" w:hAnsiTheme="majorHAnsi" w:cstheme="majorBidi"/>
      <w:color w:val="975D24" w:themeColor="accent6" w:themeShade="BF"/>
      <w:sz w:val="40"/>
      <w:szCs w:val="40"/>
    </w:rPr>
  </w:style>
  <w:style w:type="paragraph" w:styleId="Heading2">
    <w:name w:val="heading 2"/>
    <w:basedOn w:val="Normal"/>
    <w:next w:val="Normal"/>
    <w:link w:val="Heading2Char"/>
    <w:uiPriority w:val="9"/>
    <w:unhideWhenUsed/>
    <w:qFormat/>
    <w:rsid w:val="001C2B64"/>
    <w:pPr>
      <w:keepNext/>
      <w:keepLines/>
      <w:spacing w:before="80" w:after="0" w:line="240" w:lineRule="auto"/>
      <w:outlineLvl w:val="1"/>
    </w:pPr>
    <w:rPr>
      <w:rFonts w:asciiTheme="majorHAnsi" w:eastAsiaTheme="majorEastAsia" w:hAnsiTheme="majorHAnsi" w:cstheme="majorBidi"/>
      <w:color w:val="975D24" w:themeColor="accent6" w:themeShade="BF"/>
      <w:sz w:val="28"/>
      <w:szCs w:val="28"/>
    </w:rPr>
  </w:style>
  <w:style w:type="paragraph" w:styleId="Heading3">
    <w:name w:val="heading 3"/>
    <w:basedOn w:val="Normal"/>
    <w:next w:val="Normal"/>
    <w:link w:val="Heading3Char"/>
    <w:uiPriority w:val="9"/>
    <w:unhideWhenUsed/>
    <w:qFormat/>
    <w:rsid w:val="001C2B64"/>
    <w:pPr>
      <w:keepNext/>
      <w:keepLines/>
      <w:spacing w:before="80" w:after="0" w:line="240" w:lineRule="auto"/>
      <w:outlineLvl w:val="2"/>
    </w:pPr>
    <w:rPr>
      <w:rFonts w:asciiTheme="majorHAnsi" w:eastAsiaTheme="majorEastAsia" w:hAnsiTheme="majorHAnsi" w:cstheme="majorBidi"/>
      <w:color w:val="975D24" w:themeColor="accent6" w:themeShade="BF"/>
      <w:sz w:val="24"/>
      <w:szCs w:val="24"/>
    </w:rPr>
  </w:style>
  <w:style w:type="paragraph" w:styleId="Heading4">
    <w:name w:val="heading 4"/>
    <w:basedOn w:val="Normal"/>
    <w:next w:val="Normal"/>
    <w:link w:val="Heading4Char"/>
    <w:uiPriority w:val="9"/>
    <w:semiHidden/>
    <w:unhideWhenUsed/>
    <w:qFormat/>
    <w:rsid w:val="001C2B64"/>
    <w:pPr>
      <w:keepNext/>
      <w:keepLines/>
      <w:spacing w:before="80" w:after="0"/>
      <w:outlineLvl w:val="3"/>
    </w:pPr>
    <w:rPr>
      <w:rFonts w:asciiTheme="majorHAnsi" w:eastAsiaTheme="majorEastAsia" w:hAnsiTheme="majorHAnsi" w:cstheme="majorBidi"/>
      <w:color w:val="CB7D30" w:themeColor="accent6"/>
      <w:sz w:val="22"/>
      <w:szCs w:val="22"/>
    </w:rPr>
  </w:style>
  <w:style w:type="paragraph" w:styleId="Heading5">
    <w:name w:val="heading 5"/>
    <w:basedOn w:val="Normal"/>
    <w:next w:val="Normal"/>
    <w:link w:val="Heading5Char"/>
    <w:uiPriority w:val="9"/>
    <w:semiHidden/>
    <w:unhideWhenUsed/>
    <w:qFormat/>
    <w:rsid w:val="001C2B64"/>
    <w:pPr>
      <w:keepNext/>
      <w:keepLines/>
      <w:spacing w:before="40" w:after="0"/>
      <w:outlineLvl w:val="4"/>
    </w:pPr>
    <w:rPr>
      <w:rFonts w:asciiTheme="majorHAnsi" w:eastAsiaTheme="majorEastAsia" w:hAnsiTheme="majorHAnsi" w:cstheme="majorBidi"/>
      <w:i/>
      <w:iCs/>
      <w:color w:val="CB7D30" w:themeColor="accent6"/>
      <w:sz w:val="22"/>
      <w:szCs w:val="22"/>
    </w:rPr>
  </w:style>
  <w:style w:type="paragraph" w:styleId="Heading6">
    <w:name w:val="heading 6"/>
    <w:basedOn w:val="Normal"/>
    <w:next w:val="Normal"/>
    <w:link w:val="Heading6Char"/>
    <w:uiPriority w:val="9"/>
    <w:semiHidden/>
    <w:unhideWhenUsed/>
    <w:qFormat/>
    <w:rsid w:val="001C2B64"/>
    <w:pPr>
      <w:keepNext/>
      <w:keepLines/>
      <w:spacing w:before="40" w:after="0"/>
      <w:outlineLvl w:val="5"/>
    </w:pPr>
    <w:rPr>
      <w:rFonts w:asciiTheme="majorHAnsi" w:eastAsiaTheme="majorEastAsia" w:hAnsiTheme="majorHAnsi" w:cstheme="majorBidi"/>
      <w:color w:val="CB7D30" w:themeColor="accent6"/>
    </w:rPr>
  </w:style>
  <w:style w:type="paragraph" w:styleId="Heading7">
    <w:name w:val="heading 7"/>
    <w:basedOn w:val="Normal"/>
    <w:next w:val="Normal"/>
    <w:link w:val="Heading7Char"/>
    <w:uiPriority w:val="9"/>
    <w:semiHidden/>
    <w:unhideWhenUsed/>
    <w:qFormat/>
    <w:rsid w:val="001C2B64"/>
    <w:pPr>
      <w:keepNext/>
      <w:keepLines/>
      <w:spacing w:before="40" w:after="0"/>
      <w:outlineLvl w:val="6"/>
    </w:pPr>
    <w:rPr>
      <w:rFonts w:asciiTheme="majorHAnsi" w:eastAsiaTheme="majorEastAsia" w:hAnsiTheme="majorHAnsi" w:cstheme="majorBidi"/>
      <w:b/>
      <w:bCs/>
      <w:color w:val="CB7D30" w:themeColor="accent6"/>
    </w:rPr>
  </w:style>
  <w:style w:type="paragraph" w:styleId="Heading8">
    <w:name w:val="heading 8"/>
    <w:basedOn w:val="Normal"/>
    <w:next w:val="Normal"/>
    <w:link w:val="Heading8Char"/>
    <w:uiPriority w:val="9"/>
    <w:semiHidden/>
    <w:unhideWhenUsed/>
    <w:qFormat/>
    <w:rsid w:val="001C2B64"/>
    <w:pPr>
      <w:keepNext/>
      <w:keepLines/>
      <w:spacing w:before="40" w:after="0"/>
      <w:outlineLvl w:val="7"/>
    </w:pPr>
    <w:rPr>
      <w:rFonts w:asciiTheme="majorHAnsi" w:eastAsiaTheme="majorEastAsia" w:hAnsiTheme="majorHAnsi" w:cstheme="majorBidi"/>
      <w:b/>
      <w:bCs/>
      <w:i/>
      <w:iCs/>
      <w:color w:val="CB7D30" w:themeColor="accent6"/>
      <w:sz w:val="20"/>
      <w:szCs w:val="20"/>
    </w:rPr>
  </w:style>
  <w:style w:type="paragraph" w:styleId="Heading9">
    <w:name w:val="heading 9"/>
    <w:basedOn w:val="Normal"/>
    <w:next w:val="Normal"/>
    <w:link w:val="Heading9Char"/>
    <w:uiPriority w:val="9"/>
    <w:semiHidden/>
    <w:unhideWhenUsed/>
    <w:qFormat/>
    <w:rsid w:val="001C2B64"/>
    <w:pPr>
      <w:keepNext/>
      <w:keepLines/>
      <w:spacing w:before="40" w:after="0"/>
      <w:outlineLvl w:val="8"/>
    </w:pPr>
    <w:rPr>
      <w:rFonts w:asciiTheme="majorHAnsi" w:eastAsiaTheme="majorEastAsia" w:hAnsiTheme="majorHAnsi" w:cstheme="majorBidi"/>
      <w:i/>
      <w:iCs/>
      <w:color w:val="CB7D30"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C2B64"/>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1C2B64"/>
    <w:rPr>
      <w:rFonts w:asciiTheme="majorHAnsi" w:eastAsiaTheme="majorEastAsia" w:hAnsiTheme="majorHAnsi" w:cstheme="majorBidi"/>
      <w:color w:val="262626" w:themeColor="text1" w:themeTint="D9"/>
      <w:spacing w:val="-15"/>
      <w:sz w:val="96"/>
      <w:szCs w:val="96"/>
    </w:rPr>
  </w:style>
  <w:style w:type="character" w:customStyle="1" w:styleId="Heading1Char">
    <w:name w:val="Heading 1 Char"/>
    <w:basedOn w:val="DefaultParagraphFont"/>
    <w:link w:val="Heading1"/>
    <w:uiPriority w:val="9"/>
    <w:rsid w:val="001C2B64"/>
    <w:rPr>
      <w:rFonts w:asciiTheme="majorHAnsi" w:eastAsiaTheme="majorEastAsia" w:hAnsiTheme="majorHAnsi" w:cstheme="majorBidi"/>
      <w:color w:val="975D24" w:themeColor="accent6" w:themeShade="BF"/>
      <w:sz w:val="40"/>
      <w:szCs w:val="40"/>
    </w:rPr>
  </w:style>
  <w:style w:type="character" w:customStyle="1" w:styleId="Heading2Char">
    <w:name w:val="Heading 2 Char"/>
    <w:basedOn w:val="DefaultParagraphFont"/>
    <w:link w:val="Heading2"/>
    <w:uiPriority w:val="9"/>
    <w:rsid w:val="001C2B64"/>
    <w:rPr>
      <w:rFonts w:asciiTheme="majorHAnsi" w:eastAsiaTheme="majorEastAsia" w:hAnsiTheme="majorHAnsi" w:cstheme="majorBidi"/>
      <w:color w:val="975D24" w:themeColor="accent6" w:themeShade="BF"/>
      <w:sz w:val="28"/>
      <w:szCs w:val="28"/>
    </w:rPr>
  </w:style>
  <w:style w:type="paragraph" w:styleId="ListParagraph">
    <w:name w:val="List Paragraph"/>
    <w:basedOn w:val="Normal"/>
    <w:uiPriority w:val="34"/>
    <w:qFormat/>
    <w:rsid w:val="000E1ACF"/>
    <w:pPr>
      <w:ind w:left="720"/>
      <w:contextualSpacing/>
    </w:pPr>
  </w:style>
  <w:style w:type="paragraph" w:styleId="ListBullet">
    <w:name w:val="List Bullet"/>
    <w:basedOn w:val="Normal"/>
    <w:uiPriority w:val="99"/>
    <w:unhideWhenUsed/>
    <w:rsid w:val="006011C9"/>
    <w:pPr>
      <w:numPr>
        <w:numId w:val="12"/>
      </w:numPr>
      <w:contextualSpacing/>
    </w:pPr>
  </w:style>
  <w:style w:type="paragraph" w:styleId="ListBullet2">
    <w:name w:val="List Bullet 2"/>
    <w:basedOn w:val="Normal"/>
    <w:uiPriority w:val="99"/>
    <w:unhideWhenUsed/>
    <w:rsid w:val="006011C9"/>
    <w:pPr>
      <w:numPr>
        <w:numId w:val="13"/>
      </w:numPr>
      <w:contextualSpacing/>
    </w:pPr>
  </w:style>
  <w:style w:type="paragraph" w:styleId="List">
    <w:name w:val="List"/>
    <w:basedOn w:val="Normal"/>
    <w:uiPriority w:val="99"/>
    <w:semiHidden/>
    <w:unhideWhenUsed/>
    <w:rsid w:val="000E1ACF"/>
    <w:pPr>
      <w:ind w:left="360" w:hanging="360"/>
      <w:contextualSpacing/>
    </w:pPr>
  </w:style>
  <w:style w:type="paragraph" w:styleId="Header">
    <w:name w:val="header"/>
    <w:basedOn w:val="Normal"/>
    <w:link w:val="HeaderChar"/>
    <w:uiPriority w:val="99"/>
    <w:unhideWhenUsed/>
    <w:rsid w:val="009463E8"/>
    <w:pPr>
      <w:tabs>
        <w:tab w:val="center" w:pos="4680"/>
        <w:tab w:val="right" w:pos="9360"/>
      </w:tabs>
      <w:spacing w:after="0"/>
    </w:pPr>
  </w:style>
  <w:style w:type="character" w:customStyle="1" w:styleId="HeaderChar">
    <w:name w:val="Header Char"/>
    <w:basedOn w:val="DefaultParagraphFont"/>
    <w:link w:val="Header"/>
    <w:uiPriority w:val="99"/>
    <w:rsid w:val="009463E8"/>
  </w:style>
  <w:style w:type="paragraph" w:styleId="Footer">
    <w:name w:val="footer"/>
    <w:basedOn w:val="Normal"/>
    <w:link w:val="FooterChar"/>
    <w:uiPriority w:val="99"/>
    <w:unhideWhenUsed/>
    <w:rsid w:val="009463E8"/>
    <w:pPr>
      <w:tabs>
        <w:tab w:val="center" w:pos="4680"/>
        <w:tab w:val="right" w:pos="9360"/>
      </w:tabs>
      <w:spacing w:after="0"/>
    </w:pPr>
  </w:style>
  <w:style w:type="character" w:customStyle="1" w:styleId="FooterChar">
    <w:name w:val="Footer Char"/>
    <w:basedOn w:val="DefaultParagraphFont"/>
    <w:link w:val="Footer"/>
    <w:uiPriority w:val="99"/>
    <w:rsid w:val="009463E8"/>
  </w:style>
  <w:style w:type="paragraph" w:styleId="NoSpacing">
    <w:name w:val="No Spacing"/>
    <w:uiPriority w:val="1"/>
    <w:qFormat/>
    <w:rsid w:val="001C2B64"/>
    <w:pPr>
      <w:spacing w:after="0" w:line="240" w:lineRule="auto"/>
    </w:pPr>
  </w:style>
  <w:style w:type="paragraph" w:styleId="Subtitle">
    <w:name w:val="Subtitle"/>
    <w:basedOn w:val="Normal"/>
    <w:next w:val="Normal"/>
    <w:link w:val="SubtitleChar"/>
    <w:uiPriority w:val="11"/>
    <w:qFormat/>
    <w:rsid w:val="001C2B64"/>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1C2B64"/>
    <w:rPr>
      <w:rFonts w:asciiTheme="majorHAnsi" w:eastAsiaTheme="majorEastAsia" w:hAnsiTheme="majorHAnsi" w:cstheme="majorBidi"/>
      <w:sz w:val="30"/>
      <w:szCs w:val="30"/>
    </w:rPr>
  </w:style>
  <w:style w:type="character" w:customStyle="1" w:styleId="Heading3Char">
    <w:name w:val="Heading 3 Char"/>
    <w:basedOn w:val="DefaultParagraphFont"/>
    <w:link w:val="Heading3"/>
    <w:uiPriority w:val="9"/>
    <w:rsid w:val="001C2B64"/>
    <w:rPr>
      <w:rFonts w:asciiTheme="majorHAnsi" w:eastAsiaTheme="majorEastAsia" w:hAnsiTheme="majorHAnsi" w:cstheme="majorBidi"/>
      <w:color w:val="975D24" w:themeColor="accent6" w:themeShade="BF"/>
      <w:sz w:val="24"/>
      <w:szCs w:val="24"/>
    </w:rPr>
  </w:style>
  <w:style w:type="character" w:customStyle="1" w:styleId="Heading4Char">
    <w:name w:val="Heading 4 Char"/>
    <w:basedOn w:val="DefaultParagraphFont"/>
    <w:link w:val="Heading4"/>
    <w:uiPriority w:val="9"/>
    <w:semiHidden/>
    <w:rsid w:val="001C2B64"/>
    <w:rPr>
      <w:rFonts w:asciiTheme="majorHAnsi" w:eastAsiaTheme="majorEastAsia" w:hAnsiTheme="majorHAnsi" w:cstheme="majorBidi"/>
      <w:color w:val="CB7D30" w:themeColor="accent6"/>
      <w:sz w:val="22"/>
      <w:szCs w:val="22"/>
    </w:rPr>
  </w:style>
  <w:style w:type="character" w:customStyle="1" w:styleId="Heading5Char">
    <w:name w:val="Heading 5 Char"/>
    <w:basedOn w:val="DefaultParagraphFont"/>
    <w:link w:val="Heading5"/>
    <w:uiPriority w:val="9"/>
    <w:semiHidden/>
    <w:rsid w:val="001C2B64"/>
    <w:rPr>
      <w:rFonts w:asciiTheme="majorHAnsi" w:eastAsiaTheme="majorEastAsia" w:hAnsiTheme="majorHAnsi" w:cstheme="majorBidi"/>
      <w:i/>
      <w:iCs/>
      <w:color w:val="CB7D30" w:themeColor="accent6"/>
      <w:sz w:val="22"/>
      <w:szCs w:val="22"/>
    </w:rPr>
  </w:style>
  <w:style w:type="character" w:customStyle="1" w:styleId="Heading6Char">
    <w:name w:val="Heading 6 Char"/>
    <w:basedOn w:val="DefaultParagraphFont"/>
    <w:link w:val="Heading6"/>
    <w:uiPriority w:val="9"/>
    <w:semiHidden/>
    <w:rsid w:val="001C2B64"/>
    <w:rPr>
      <w:rFonts w:asciiTheme="majorHAnsi" w:eastAsiaTheme="majorEastAsia" w:hAnsiTheme="majorHAnsi" w:cstheme="majorBidi"/>
      <w:color w:val="CB7D30" w:themeColor="accent6"/>
    </w:rPr>
  </w:style>
  <w:style w:type="character" w:customStyle="1" w:styleId="Heading7Char">
    <w:name w:val="Heading 7 Char"/>
    <w:basedOn w:val="DefaultParagraphFont"/>
    <w:link w:val="Heading7"/>
    <w:uiPriority w:val="9"/>
    <w:semiHidden/>
    <w:rsid w:val="001C2B64"/>
    <w:rPr>
      <w:rFonts w:asciiTheme="majorHAnsi" w:eastAsiaTheme="majorEastAsia" w:hAnsiTheme="majorHAnsi" w:cstheme="majorBidi"/>
      <w:b/>
      <w:bCs/>
      <w:color w:val="CB7D30" w:themeColor="accent6"/>
    </w:rPr>
  </w:style>
  <w:style w:type="character" w:customStyle="1" w:styleId="Heading8Char">
    <w:name w:val="Heading 8 Char"/>
    <w:basedOn w:val="DefaultParagraphFont"/>
    <w:link w:val="Heading8"/>
    <w:uiPriority w:val="9"/>
    <w:semiHidden/>
    <w:rsid w:val="001C2B64"/>
    <w:rPr>
      <w:rFonts w:asciiTheme="majorHAnsi" w:eastAsiaTheme="majorEastAsia" w:hAnsiTheme="majorHAnsi" w:cstheme="majorBidi"/>
      <w:b/>
      <w:bCs/>
      <w:i/>
      <w:iCs/>
      <w:color w:val="CB7D30" w:themeColor="accent6"/>
      <w:sz w:val="20"/>
      <w:szCs w:val="20"/>
    </w:rPr>
  </w:style>
  <w:style w:type="character" w:customStyle="1" w:styleId="Heading9Char">
    <w:name w:val="Heading 9 Char"/>
    <w:basedOn w:val="DefaultParagraphFont"/>
    <w:link w:val="Heading9"/>
    <w:uiPriority w:val="9"/>
    <w:semiHidden/>
    <w:rsid w:val="001C2B64"/>
    <w:rPr>
      <w:rFonts w:asciiTheme="majorHAnsi" w:eastAsiaTheme="majorEastAsia" w:hAnsiTheme="majorHAnsi" w:cstheme="majorBidi"/>
      <w:i/>
      <w:iCs/>
      <w:color w:val="CB7D30" w:themeColor="accent6"/>
      <w:sz w:val="20"/>
      <w:szCs w:val="20"/>
    </w:rPr>
  </w:style>
  <w:style w:type="paragraph" w:styleId="Caption">
    <w:name w:val="caption"/>
    <w:basedOn w:val="Normal"/>
    <w:next w:val="Normal"/>
    <w:uiPriority w:val="35"/>
    <w:semiHidden/>
    <w:unhideWhenUsed/>
    <w:qFormat/>
    <w:rsid w:val="001C2B64"/>
    <w:pPr>
      <w:spacing w:line="240" w:lineRule="auto"/>
    </w:pPr>
    <w:rPr>
      <w:b/>
      <w:bCs/>
      <w:smallCaps/>
      <w:color w:val="595959" w:themeColor="text1" w:themeTint="A6"/>
    </w:rPr>
  </w:style>
  <w:style w:type="character" w:styleId="Strong">
    <w:name w:val="Strong"/>
    <w:basedOn w:val="DefaultParagraphFont"/>
    <w:uiPriority w:val="22"/>
    <w:qFormat/>
    <w:rsid w:val="001C2B64"/>
    <w:rPr>
      <w:b/>
      <w:bCs/>
    </w:rPr>
  </w:style>
  <w:style w:type="character" w:styleId="Emphasis">
    <w:name w:val="Emphasis"/>
    <w:basedOn w:val="DefaultParagraphFont"/>
    <w:uiPriority w:val="20"/>
    <w:qFormat/>
    <w:rsid w:val="001C2B64"/>
    <w:rPr>
      <w:i/>
      <w:iCs/>
      <w:color w:val="CB7D30" w:themeColor="accent6"/>
    </w:rPr>
  </w:style>
  <w:style w:type="paragraph" w:styleId="Quote">
    <w:name w:val="Quote"/>
    <w:basedOn w:val="Normal"/>
    <w:next w:val="Normal"/>
    <w:link w:val="QuoteChar"/>
    <w:uiPriority w:val="29"/>
    <w:qFormat/>
    <w:rsid w:val="001C2B64"/>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1C2B64"/>
    <w:rPr>
      <w:i/>
      <w:iCs/>
      <w:color w:val="262626" w:themeColor="text1" w:themeTint="D9"/>
    </w:rPr>
  </w:style>
  <w:style w:type="paragraph" w:styleId="IntenseQuote">
    <w:name w:val="Intense Quote"/>
    <w:basedOn w:val="Normal"/>
    <w:next w:val="Normal"/>
    <w:link w:val="IntenseQuoteChar"/>
    <w:uiPriority w:val="30"/>
    <w:qFormat/>
    <w:rsid w:val="001C2B64"/>
    <w:pPr>
      <w:spacing w:before="160" w:after="160" w:line="264" w:lineRule="auto"/>
      <w:ind w:left="720" w:right="720"/>
      <w:jc w:val="center"/>
    </w:pPr>
    <w:rPr>
      <w:rFonts w:asciiTheme="majorHAnsi" w:eastAsiaTheme="majorEastAsia" w:hAnsiTheme="majorHAnsi" w:cstheme="majorBidi"/>
      <w:i/>
      <w:iCs/>
      <w:color w:val="CB7D30" w:themeColor="accent6"/>
      <w:sz w:val="32"/>
      <w:szCs w:val="32"/>
    </w:rPr>
  </w:style>
  <w:style w:type="character" w:customStyle="1" w:styleId="IntenseQuoteChar">
    <w:name w:val="Intense Quote Char"/>
    <w:basedOn w:val="DefaultParagraphFont"/>
    <w:link w:val="IntenseQuote"/>
    <w:uiPriority w:val="30"/>
    <w:rsid w:val="001C2B64"/>
    <w:rPr>
      <w:rFonts w:asciiTheme="majorHAnsi" w:eastAsiaTheme="majorEastAsia" w:hAnsiTheme="majorHAnsi" w:cstheme="majorBidi"/>
      <w:i/>
      <w:iCs/>
      <w:color w:val="CB7D30" w:themeColor="accent6"/>
      <w:sz w:val="32"/>
      <w:szCs w:val="32"/>
    </w:rPr>
  </w:style>
  <w:style w:type="character" w:styleId="SubtleEmphasis">
    <w:name w:val="Subtle Emphasis"/>
    <w:basedOn w:val="DefaultParagraphFont"/>
    <w:uiPriority w:val="19"/>
    <w:qFormat/>
    <w:rsid w:val="001C2B64"/>
    <w:rPr>
      <w:i/>
      <w:iCs/>
    </w:rPr>
  </w:style>
  <w:style w:type="character" w:styleId="IntenseEmphasis">
    <w:name w:val="Intense Emphasis"/>
    <w:basedOn w:val="DefaultParagraphFont"/>
    <w:uiPriority w:val="21"/>
    <w:qFormat/>
    <w:rsid w:val="001C2B64"/>
    <w:rPr>
      <w:b/>
      <w:bCs/>
      <w:i/>
      <w:iCs/>
    </w:rPr>
  </w:style>
  <w:style w:type="character" w:styleId="SubtleReference">
    <w:name w:val="Subtle Reference"/>
    <w:basedOn w:val="DefaultParagraphFont"/>
    <w:uiPriority w:val="31"/>
    <w:qFormat/>
    <w:rsid w:val="001C2B64"/>
    <w:rPr>
      <w:smallCaps/>
      <w:color w:val="595959" w:themeColor="text1" w:themeTint="A6"/>
    </w:rPr>
  </w:style>
  <w:style w:type="character" w:styleId="IntenseReference">
    <w:name w:val="Intense Reference"/>
    <w:basedOn w:val="DefaultParagraphFont"/>
    <w:uiPriority w:val="32"/>
    <w:qFormat/>
    <w:rsid w:val="001C2B64"/>
    <w:rPr>
      <w:b/>
      <w:bCs/>
      <w:smallCaps/>
      <w:color w:val="CB7D30" w:themeColor="accent6"/>
    </w:rPr>
  </w:style>
  <w:style w:type="character" w:styleId="BookTitle">
    <w:name w:val="Book Title"/>
    <w:basedOn w:val="DefaultParagraphFont"/>
    <w:uiPriority w:val="33"/>
    <w:qFormat/>
    <w:rsid w:val="001C2B64"/>
    <w:rPr>
      <w:b/>
      <w:bCs/>
      <w:caps w:val="0"/>
      <w:smallCaps/>
      <w:spacing w:val="7"/>
      <w:sz w:val="21"/>
      <w:szCs w:val="21"/>
    </w:rPr>
  </w:style>
  <w:style w:type="paragraph" w:styleId="TOCHeading">
    <w:name w:val="TOC Heading"/>
    <w:basedOn w:val="Heading1"/>
    <w:next w:val="Normal"/>
    <w:uiPriority w:val="39"/>
    <w:semiHidden/>
    <w:unhideWhenUsed/>
    <w:qFormat/>
    <w:rsid w:val="001C2B64"/>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usan.b.westin@state.or.us"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g"/><Relationship Id="rId1" Type="http://schemas.openxmlformats.org/officeDocument/2006/relationships/image" Target="media/image1.png"/></Relationships>
</file>

<file path=word/theme/theme1.xml><?xml version="1.0" encoding="utf-8"?>
<a:theme xmlns:a="http://schemas.openxmlformats.org/drawingml/2006/main" name="StateLibrary">
  <a:themeElements>
    <a:clrScheme name="State Library">
      <a:dk1>
        <a:sysClr val="windowText" lastClr="000000"/>
      </a:dk1>
      <a:lt1>
        <a:sysClr val="window" lastClr="FFFFFF"/>
      </a:lt1>
      <a:dk2>
        <a:srgbClr val="594A42"/>
      </a:dk2>
      <a:lt2>
        <a:srgbClr val="E7E6E6"/>
      </a:lt2>
      <a:accent1>
        <a:srgbClr val="BD6228"/>
      </a:accent1>
      <a:accent2>
        <a:srgbClr val="ECAA20"/>
      </a:accent2>
      <a:accent3>
        <a:srgbClr val="006838"/>
      </a:accent3>
      <a:accent4>
        <a:srgbClr val="5D7E95"/>
      </a:accent4>
      <a:accent5>
        <a:srgbClr val="7D98AB"/>
      </a:accent5>
      <a:accent6>
        <a:srgbClr val="CB7D30"/>
      </a:accent6>
      <a:hlink>
        <a:srgbClr val="0563C1"/>
      </a:hlink>
      <a:folHlink>
        <a:srgbClr val="BD6228"/>
      </a:folHlink>
    </a:clrScheme>
    <a:fontScheme name="State Library">
      <a:majorFont>
        <a:latin typeface="Century Schoolbook"/>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tateLibrary" id="{FEBDAF05-5438-4BF0-89C6-2BDFE3DAE462}" vid="{818AD1FD-5C6A-4A7D-BA27-111461E8770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01343FE6077784EB0A1217A95E2A5E8" ma:contentTypeVersion="0" ma:contentTypeDescription="Create a new document." ma:contentTypeScope="" ma:versionID="c6b2d93bf17453346559b0027f4a705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42973D-FC39-474B-B872-C611D5BAFB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3F22515-EBC3-46A7-BDD4-2EA5B634B612}">
  <ds:schemaRefs>
    <ds:schemaRef ds:uri="http://schemas.microsoft.com/sharepoint/v3/contenttype/forms"/>
  </ds:schemaRefs>
</ds:datastoreItem>
</file>

<file path=customXml/itemProps3.xml><?xml version="1.0" encoding="utf-8"?>
<ds:datastoreItem xmlns:ds="http://schemas.openxmlformats.org/officeDocument/2006/customXml" ds:itemID="{F40C87B7-BB24-42AC-9B32-B932585A083B}">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BF1C25B1-1FEC-46EF-92C1-73D757699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415</Words>
  <Characters>2371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State of Oregon, DAS</Company>
  <LinksUpToDate>false</LinksUpToDate>
  <CharactersWithSpaces>2781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Arlene Weible</dc:creator>
  <cp:keywords/>
  <dc:description/>
  <cp:lastModifiedBy>Arlene Weible</cp:lastModifiedBy>
  <cp:revision>5</cp:revision>
  <cp:lastPrinted>2017-03-30T16:06:00Z</cp:lastPrinted>
  <dcterms:created xsi:type="dcterms:W3CDTF">2017-09-20T15:43:00Z</dcterms:created>
  <dcterms:modified xsi:type="dcterms:W3CDTF">2017-09-20T15:56:00Z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0x010100301343FE6077784EB0A1217A95E2A5E8</vt:lpwstr>
  </property>
</Properties>
</file>