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Children’s Services Division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contextualSpacing w:val="0"/>
        <w:rPr>
          <w:sz w:val="52"/>
          <w:szCs w:val="52"/>
        </w:rPr>
      </w:pPr>
      <w:r w:rsidDel="00000000" w:rsidR="00000000" w:rsidRPr="00000000">
        <w:rPr>
          <w:sz w:val="52"/>
          <w:szCs w:val="52"/>
          <w:rtl w:val="0"/>
        </w:rPr>
        <w:t xml:space="preserve">Fall Meeting Minutes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892d4d"/>
          <w:sz w:val="28"/>
          <w:szCs w:val="28"/>
        </w:rPr>
      </w:pPr>
      <w:r w:rsidDel="00000000" w:rsidR="00000000" w:rsidRPr="00000000">
        <w:rPr>
          <w:color w:val="892d4d"/>
          <w:sz w:val="28"/>
          <w:szCs w:val="28"/>
          <w:rtl w:val="0"/>
        </w:rPr>
        <w:t xml:space="preserve">Saturday, October 21, 2017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892d4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In attendance:</w:t>
      </w:r>
      <w:r w:rsidDel="00000000" w:rsidR="00000000" w:rsidRPr="00000000">
        <w:rPr>
          <w:sz w:val="24"/>
          <w:szCs w:val="24"/>
          <w:rtl w:val="0"/>
        </w:rPr>
        <w:t xml:space="preserve"> Natasha Forrester Campbell, Chair; Jane Corry and Jeana Menger, Incoming Co-Chairs; Anna Bruce, Summer Reading Chair; Carrie Kasperick, Lampman Committee Chair; Karen Fischer, Showcase Coordinator attended General Meeting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I. Board Makeup Discussion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b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Consider changes to board makeup</w:t>
      </w:r>
    </w:p>
    <w:p w:rsidR="00000000" w:rsidDel="00000000" w:rsidP="00000000" w:rsidRDefault="00000000" w:rsidRPr="00000000" w14:paraId="00000008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CSLP rep: possible overlapping terms to cover fall workshop</w:t>
      </w:r>
    </w:p>
    <w:p w:rsidR="00000000" w:rsidDel="00000000" w:rsidP="00000000" w:rsidRDefault="00000000" w:rsidRPr="00000000" w14:paraId="00000009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Action: Revisit Fall 2018 with recommendations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ORCA rep: recommendation from Melanie Hetrick to remove ORCA representative from the board</w:t>
      </w:r>
    </w:p>
    <w:p w:rsidR="00000000" w:rsidDel="00000000" w:rsidP="00000000" w:rsidRDefault="00000000" w:rsidRPr="00000000" w14:paraId="0000000B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Action: Board voted and approved a change to the bylaws </w:t>
      </w:r>
    </w:p>
    <w:p w:rsidR="00000000" w:rsidDel="00000000" w:rsidP="00000000" w:rsidRDefault="00000000" w:rsidRPr="00000000" w14:paraId="0000000C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Action: Membership in attendance voted and approved a change to the bylaws</w:t>
      </w:r>
    </w:p>
    <w:p w:rsidR="00000000" w:rsidDel="00000000" w:rsidP="00000000" w:rsidRDefault="00000000" w:rsidRPr="00000000" w14:paraId="0000000D">
      <w:pPr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Mock Coordinator: CSD is now offering a mock workshop each year, with Caldecott offered in biennial rotation with other Youth Media Award. Suggestion that this position be a 1-year appointed, voting member of the board. </w:t>
      </w:r>
    </w:p>
    <w:p w:rsidR="00000000" w:rsidDel="00000000" w:rsidP="00000000" w:rsidRDefault="00000000" w:rsidRPr="00000000" w14:paraId="0000000E">
      <w:pPr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Action: Board voted and approved a change to the bylaws 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ind w:left="216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Action: Membership in attendance voted and approved a change to the bylaws</w:t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Consider making OYAN and OASL chairs non-voting members of the CSD Board.</w:t>
      </w:r>
    </w:p>
    <w:p w:rsidR="00000000" w:rsidDel="00000000" w:rsidP="00000000" w:rsidRDefault="00000000" w:rsidRPr="00000000" w14:paraId="00000011">
      <w:pPr>
        <w:numPr>
          <w:ilvl w:val="2"/>
          <w:numId w:val="2"/>
        </w:numPr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Action: Natasha will contact them first to solicit their input and interest</w:t>
      </w:r>
    </w:p>
    <w:p w:rsidR="00000000" w:rsidDel="00000000" w:rsidP="00000000" w:rsidRDefault="00000000" w:rsidRPr="00000000" w14:paraId="00000012">
      <w:pPr>
        <w:ind w:left="144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II. Lampman Award Update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Carrie is interested in ideas for offering the award at a different time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Suggestions included before the author event on Friday night of the OLA Conference, during the afternoon break on Thursday of the Conference, and at the Spring CSD Workshop</w:t>
      </w:r>
    </w:p>
    <w:p w:rsidR="00000000" w:rsidDel="00000000" w:rsidP="00000000" w:rsidRDefault="00000000" w:rsidRPr="00000000" w14:paraId="00000016">
      <w:pPr>
        <w:numPr>
          <w:ilvl w:val="2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Action: Carrie will explore alternate times and pricing of other options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III. Financials</w:t>
      </w:r>
    </w:p>
    <w:p w:rsidR="00000000" w:rsidDel="00000000" w:rsidP="00000000" w:rsidRDefault="00000000" w:rsidRPr="00000000" w14:paraId="00000019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Review of current year financials, all available on the OLA website</w:t>
      </w:r>
    </w:p>
    <w:p w:rsidR="00000000" w:rsidDel="00000000" w:rsidP="00000000" w:rsidRDefault="00000000" w:rsidRPr="00000000" w14:paraId="0000001A">
      <w:pPr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Action: Natasha will check on whether the website cost is an ongoing expense or one time</w:t>
      </w:r>
    </w:p>
    <w:p w:rsidR="00000000" w:rsidDel="00000000" w:rsidP="00000000" w:rsidRDefault="00000000" w:rsidRPr="00000000" w14:paraId="0000001B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CSD spent down some funds to offer author event at OLA Conference and Pre-Conference event</w:t>
      </w:r>
    </w:p>
    <w:p w:rsidR="00000000" w:rsidDel="00000000" w:rsidP="00000000" w:rsidRDefault="00000000" w:rsidRPr="00000000" w14:paraId="0000001C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Board has not traditionally had a minimum reserve. </w:t>
      </w:r>
    </w:p>
    <w:p w:rsidR="00000000" w:rsidDel="00000000" w:rsidP="00000000" w:rsidRDefault="00000000" w:rsidRPr="00000000" w14:paraId="0000001D">
      <w:pPr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Action: Review and respond with more discussion in future</w:t>
      </w:r>
    </w:p>
    <w:p w:rsidR="00000000" w:rsidDel="00000000" w:rsidP="00000000" w:rsidRDefault="00000000" w:rsidRPr="00000000" w14:paraId="0000001E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 of larger OLA financial committee/fundraising task force.</w:t>
      </w:r>
    </w:p>
    <w:p w:rsidR="00000000" w:rsidDel="00000000" w:rsidP="00000000" w:rsidRDefault="00000000" w:rsidRPr="00000000" w14:paraId="0000001F">
      <w:pPr>
        <w:numPr>
          <w:ilvl w:val="2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Action: Natasha will add to next OLA Board agenda for discussion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IV. Scholarships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Oregon State Library just offered up to $1,000 of additional scholarship money for committees with scholarship processes already in place.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Discussion of potential changes to scholarship process.</w:t>
      </w:r>
    </w:p>
    <w:p w:rsidR="00000000" w:rsidDel="00000000" w:rsidP="00000000" w:rsidRDefault="00000000" w:rsidRPr="00000000" w14:paraId="00000024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Link to GSA site for suggested rates for hotels.</w:t>
      </w:r>
    </w:p>
    <w:p w:rsidR="00000000" w:rsidDel="00000000" w:rsidP="00000000" w:rsidRDefault="00000000" w:rsidRPr="00000000" w14:paraId="00000025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Lower limit for national level requests to $500.00</w:t>
      </w:r>
    </w:p>
    <w:p w:rsidR="00000000" w:rsidDel="00000000" w:rsidP="00000000" w:rsidRDefault="00000000" w:rsidRPr="00000000" w14:paraId="00000026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Allows CSD to provide scholarships to more members</w:t>
      </w:r>
    </w:p>
    <w:p w:rsidR="00000000" w:rsidDel="00000000" w:rsidP="00000000" w:rsidRDefault="00000000" w:rsidRPr="00000000" w14:paraId="00000027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Include yearly funding to provide, in conjunction with OYAN, one youth representative yearly for Legislative Day</w:t>
      </w:r>
    </w:p>
    <w:p w:rsidR="00000000" w:rsidDel="00000000" w:rsidP="00000000" w:rsidRDefault="00000000" w:rsidRPr="00000000" w14:paraId="00000028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Action: Natasha will discuss this option with OYAN Chair</w:t>
      </w:r>
    </w:p>
    <w:p w:rsidR="00000000" w:rsidDel="00000000" w:rsidP="00000000" w:rsidRDefault="00000000" w:rsidRPr="00000000" w14:paraId="00000029">
      <w:pPr>
        <w:numPr>
          <w:ilvl w:val="1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Change application form</w:t>
      </w:r>
    </w:p>
    <w:p w:rsidR="00000000" w:rsidDel="00000000" w:rsidP="00000000" w:rsidRDefault="00000000" w:rsidRPr="00000000" w14:paraId="0000002A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Remove meals from application</w:t>
      </w:r>
    </w:p>
    <w:p w:rsidR="00000000" w:rsidDel="00000000" w:rsidP="00000000" w:rsidRDefault="00000000" w:rsidRPr="00000000" w14:paraId="0000002B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Breakout costs to show which costs are covered by other sources</w:t>
      </w:r>
    </w:p>
    <w:p w:rsidR="00000000" w:rsidDel="00000000" w:rsidP="00000000" w:rsidRDefault="00000000" w:rsidRPr="00000000" w14:paraId="0000002C">
      <w:pPr>
        <w:numPr>
          <w:ilvl w:val="2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Clarify what is expected from members when they return (some element of sharing their experience)</w:t>
      </w:r>
    </w:p>
    <w:p w:rsidR="00000000" w:rsidDel="00000000" w:rsidP="00000000" w:rsidRDefault="00000000" w:rsidRPr="00000000" w14:paraId="0000002D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We received two requests: Korie Buerkle requested $1,000 to attend Public Library Association Conference in Philadelphia and Taylor Worley requested $1,000 to attend Morris Seminar and 2018 ALA Midwinter Conference in Denver.</w:t>
      </w:r>
    </w:p>
    <w:p w:rsidR="00000000" w:rsidDel="00000000" w:rsidP="00000000" w:rsidRDefault="00000000" w:rsidRPr="00000000" w14:paraId="0000002E">
      <w:pPr>
        <w:numPr>
          <w:ilvl w:val="2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Action: Board voted and approved $500 for Korie Buerkle and $500 for Taylor Worley.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V. Member Engagement Discussion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Just over 100 total members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Connect with local networks to survey needs and interests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Provide afternoon event at Pendleton Leadership weekend? </w:t>
      </w:r>
    </w:p>
    <w:p w:rsidR="00000000" w:rsidDel="00000000" w:rsidP="00000000" w:rsidRDefault="00000000" w:rsidRPr="00000000" w14:paraId="00000034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Action: Rebecca/Shirley will craft CSD Welcome Letter to all new members, with a link to kids-lib</w:t>
      </w:r>
    </w:p>
    <w:p w:rsidR="00000000" w:rsidDel="00000000" w:rsidP="00000000" w:rsidRDefault="00000000" w:rsidRPr="00000000" w14:paraId="00000035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Action: Review text of current Welcome Letter to all members</w:t>
      </w:r>
    </w:p>
    <w:p w:rsidR="00000000" w:rsidDel="00000000" w:rsidP="00000000" w:rsidRDefault="00000000" w:rsidRPr="00000000" w14:paraId="00000036">
      <w:pPr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Action: Jane will map out current members 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Attendance for General Membership: </w:t>
      </w:r>
      <w:r w:rsidDel="00000000" w:rsidR="00000000" w:rsidRPr="00000000">
        <w:rPr>
          <w:sz w:val="24"/>
          <w:szCs w:val="24"/>
          <w:rtl w:val="0"/>
        </w:rPr>
        <w:t xml:space="preserve">Darcy Smith from Lebanon, Julie Tibbetts from Lebanon, Paula Miles for Hillsboro, Dawn Borgardt from Hillsboro, Karen Hayes from Hillsboro, Dena Chaffin from Silver Falls, Karen Fischer from Eugene.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VI. Performer’s Showcase Update</w:t>
      </w:r>
    </w:p>
    <w:p w:rsidR="00000000" w:rsidDel="00000000" w:rsidP="00000000" w:rsidRDefault="00000000" w:rsidRPr="00000000" w14:paraId="0000003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Next date is Saturday, September 29, 2018</w:t>
      </w:r>
    </w:p>
    <w:p w:rsidR="00000000" w:rsidDel="00000000" w:rsidP="00000000" w:rsidRDefault="00000000" w:rsidRPr="00000000" w14:paraId="0000003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Send Karen new performer information so that she can invite them to participate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Look for more information (call for performers) in March 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Last year was the first electronic manual. Feedback or ideas?</w:t>
      </w:r>
    </w:p>
    <w:p w:rsidR="00000000" w:rsidDel="00000000" w:rsidP="00000000" w:rsidRDefault="00000000" w:rsidRPr="00000000" w14:paraId="0000003F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Liked that there was the option to print</w:t>
      </w:r>
    </w:p>
    <w:p w:rsidR="00000000" w:rsidDel="00000000" w:rsidP="00000000" w:rsidRDefault="00000000" w:rsidRPr="00000000" w14:paraId="00000040">
      <w:pPr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More options for sorting (maybe have performers pick from menu or ranges)</w:t>
      </w:r>
    </w:p>
    <w:p w:rsidR="00000000" w:rsidDel="00000000" w:rsidP="00000000" w:rsidRDefault="00000000" w:rsidRPr="00000000" w14:paraId="00000041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Ideas for backup location in case Salem in undergoing remodeling? Chemeketa Community College or Beaverton Library?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VII. Spring Workshop</w:t>
      </w:r>
    </w:p>
    <w:p w:rsidR="00000000" w:rsidDel="00000000" w:rsidP="00000000" w:rsidRDefault="00000000" w:rsidRPr="00000000" w14:paraId="00000044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March? OYAN holds 4 meetings a year, so it will not work to coordinate the Spring workshop with them. </w:t>
      </w:r>
    </w:p>
    <w:p w:rsidR="00000000" w:rsidDel="00000000" w:rsidP="00000000" w:rsidRDefault="00000000" w:rsidRPr="00000000" w14:paraId="00000045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Offer Spring workshop along the corridor</w:t>
      </w:r>
    </w:p>
    <w:p w:rsidR="00000000" w:rsidDel="00000000" w:rsidP="00000000" w:rsidRDefault="00000000" w:rsidRPr="00000000" w14:paraId="00000046">
      <w:pPr>
        <w:numPr>
          <w:ilvl w:val="1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Offer Fall workshop (in conjunction with OYAN) not along the corridor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Ideas for March: K-readiness, partners in learning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Hosted in Lebanon?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VIII. Mock Coretta Scott King</w:t>
      </w:r>
    </w:p>
    <w:p w:rsidR="00000000" w:rsidDel="00000000" w:rsidP="00000000" w:rsidRDefault="00000000" w:rsidRPr="00000000" w14:paraId="0000004B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January 27 at Multnomah County Central Library</w:t>
      </w:r>
    </w:p>
    <w:p w:rsidR="00000000" w:rsidDel="00000000" w:rsidP="00000000" w:rsidRDefault="00000000" w:rsidRPr="00000000" w14:paraId="0000004C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Skype conversation with Steptoe? </w:t>
      </w:r>
    </w:p>
    <w:p w:rsidR="00000000" w:rsidDel="00000000" w:rsidP="00000000" w:rsidRDefault="00000000" w:rsidRPr="00000000" w14:paraId="0000004D">
      <w:pPr>
        <w:numPr>
          <w:ilvl w:val="0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Presentation from juror member</w:t>
      </w:r>
    </w:p>
    <w:p w:rsidR="00000000" w:rsidDel="00000000" w:rsidP="00000000" w:rsidRDefault="00000000" w:rsidRPr="00000000" w14:paraId="0000004E">
      <w:pPr>
        <w:numPr>
          <w:ilvl w:val="1"/>
          <w:numId w:val="10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Suggestion: More background on criteria, fewer books with deeper discussions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IX. OLA Conference Proposal Updates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Jeana is representative for CSD on the OLA Conference Committee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68 OLA proposals submitted with 12 specific for Youth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Group provided feedback on suggested proposals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Possible rubric for CSD workshop proposals circulated with goal of developing criteria for CSD sponsorship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X. Continued Membership Engagement Discussion</w:t>
      </w:r>
    </w:p>
    <w:p w:rsidR="00000000" w:rsidDel="00000000" w:rsidP="00000000" w:rsidRDefault="00000000" w:rsidRPr="00000000" w14:paraId="00000057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Ideas: booth, table of ideas, button maker, solicit ideas at Spring workshop</w:t>
      </w:r>
    </w:p>
    <w:p w:rsidR="00000000" w:rsidDel="00000000" w:rsidP="00000000" w:rsidRDefault="00000000" w:rsidRPr="00000000" w14:paraId="00000058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Call for volunteers - sign up sheet circulated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Membership survey: Valuable? Yes!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Clarify that all members are invited to board meetings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Email members up to 2x a month with important information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Utilize kids-lib to invite people to CSD events regardless of membership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