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Fall workshop notes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CSD Fall Workshop Notes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03">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b w:val="1"/>
          <w:sz w:val="17"/>
          <w:szCs w:val="17"/>
          <w:rtl w:val="0"/>
        </w:rPr>
        <w:t xml:space="preserve">Welcome and housekeeping</w:t>
      </w:r>
      <w:r w:rsidDel="00000000" w:rsidR="00000000" w:rsidRPr="00000000">
        <w:rPr>
          <w:sz w:val="17"/>
          <w:szCs w:val="17"/>
          <w:rtl w:val="0"/>
        </w:rPr>
        <w:t xml:space="preserve">—Kristy Kemper Hodge. CSD on Instagram (#csdworkshop, #olacsd)</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b w:val="1"/>
          <w:sz w:val="17"/>
          <w:szCs w:val="17"/>
        </w:rPr>
      </w:pPr>
      <w:r w:rsidDel="00000000" w:rsidR="00000000" w:rsidRPr="00000000">
        <w:rPr>
          <w:b w:val="1"/>
          <w:sz w:val="17"/>
          <w:szCs w:val="17"/>
          <w:rtl w:val="0"/>
        </w:rPr>
        <w:t xml:space="preserve">Build a better world by becoming a free lunch site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sz w:val="17"/>
          <w:szCs w:val="17"/>
          <w:rtl w:val="0"/>
        </w:rPr>
        <w:t xml:space="preserve">*Patrick Provant—Midland PL-503-988-5742, patrickp@multco.us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sz w:val="17"/>
          <w:szCs w:val="17"/>
          <w:rtl w:val="0"/>
        </w:rPr>
        <w:t xml:space="preserve">Why libraries? the customers, a good idea whereto or not your kids need this service, a space you can use, something about this in your mission statement, a network of volunteers who can help you</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Is it necessary? Is there another site nearby? look at</w:t>
      </w:r>
      <w:hyperlink r:id="rId6">
        <w:r w:rsidDel="00000000" w:rsidR="00000000" w:rsidRPr="00000000">
          <w:rPr>
            <w:sz w:val="17"/>
            <w:szCs w:val="17"/>
            <w:rtl w:val="0"/>
          </w:rPr>
          <w:t xml:space="preserve"> </w:t>
        </w:r>
      </w:hyperlink>
      <w:hyperlink r:id="rId7">
        <w:r w:rsidDel="00000000" w:rsidR="00000000" w:rsidRPr="00000000">
          <w:rPr>
            <w:color w:val="1155cc"/>
            <w:sz w:val="17"/>
            <w:szCs w:val="17"/>
            <w:u w:val="single"/>
            <w:rtl w:val="0"/>
          </w:rPr>
          <w:t xml:space="preserve">summerfoodoregon.gov</w:t>
        </w:r>
      </w:hyperlink>
      <w:r w:rsidDel="00000000" w:rsidR="00000000" w:rsidRPr="00000000">
        <w:rPr>
          <w:sz w:val="17"/>
          <w:szCs w:val="17"/>
          <w:rtl w:val="0"/>
        </w:rPr>
        <w:t xml:space="preserve"> to find free lunch sites</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How to begin? Organizations that provide services to youth. Contact Katie Anderson and she will connect you with the relevant people. How to apply information is at Oregon Department of Education website.</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Places you need: a space to serve food and for the people to eat it, hand washing station, somewhere to put leftovers, storage for supplies, a secure place for food trash. </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Things you need: Ability to keep records and stats, garbage and composting bags, a cart for storing and moving supplies. If you serve hot lunches you will also need a thermometer, serving stuff</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People you need: People to prepare and deliver the food (Volunteers for america), a site coordinator, trained staff to share lunchroom monitor duty, a cadre of loyal volunteers, one special person to be the lead worker or program assistant.</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What’s on the menu: there are a lot of nutritional guidelines</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Rules to follow: Inspection, certification, USDA rules, food handler rules, your own policies about food, fire marshal and ADA rules</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Activities combined with free lunch: Partnered with other organizations to bring activities and programs that followed free lunch: Art Bar, guest speakers, food bank</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Clean-up and sanitization</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Statistics: Must keep stats for your own use and for the program</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End result</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Schedule is flexible. You don’t have to do full meal everyday during the week. Can also do a day or two a week or snacks for an event, etc… Contact Partners for Hunger Free Oregon (</w:t>
      </w:r>
      <w:hyperlink r:id="rId8">
        <w:r w:rsidDel="00000000" w:rsidR="00000000" w:rsidRPr="00000000">
          <w:rPr>
            <w:color w:val="1155cc"/>
            <w:sz w:val="17"/>
            <w:szCs w:val="17"/>
            <w:u w:val="single"/>
            <w:rtl w:val="0"/>
          </w:rPr>
          <w:t xml:space="preserve">www.oregonhunger.org</w:t>
        </w:r>
      </w:hyperlink>
      <w:r w:rsidDel="00000000" w:rsidR="00000000" w:rsidRPr="00000000">
        <w:rPr>
          <w:sz w:val="17"/>
          <w:szCs w:val="17"/>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sz w:val="17"/>
          <w:szCs w:val="17"/>
          <w:rtl w:val="0"/>
        </w:rPr>
        <w:t xml:space="preserve">III. </w:t>
      </w:r>
      <w:r w:rsidDel="00000000" w:rsidR="00000000" w:rsidRPr="00000000">
        <w:rPr>
          <w:b w:val="1"/>
          <w:sz w:val="17"/>
          <w:szCs w:val="17"/>
          <w:rtl w:val="0"/>
        </w:rPr>
        <w:t xml:space="preserve">Becky Pearson from McMinnville: Beanstack</w:t>
      </w:r>
      <w:r w:rsidDel="00000000" w:rsidR="00000000" w:rsidRPr="00000000">
        <w:rPr>
          <w:sz w:val="17"/>
          <w:szCs w:val="17"/>
          <w:rtl w:val="0"/>
        </w:rPr>
        <w:t xml:space="preserve"> (</w:t>
      </w:r>
      <w:hyperlink r:id="rId9">
        <w:r w:rsidDel="00000000" w:rsidR="00000000" w:rsidRPr="00000000">
          <w:rPr>
            <w:color w:val="1155cc"/>
            <w:sz w:val="17"/>
            <w:szCs w:val="17"/>
            <w:u w:val="single"/>
            <w:rtl w:val="0"/>
          </w:rPr>
          <w:t xml:space="preserve">beanstack.org</w:t>
        </w:r>
      </w:hyperlink>
      <w:r w:rsidDel="00000000" w:rsidR="00000000" w:rsidRPr="00000000">
        <w:rPr>
          <w:sz w:val="17"/>
          <w:szCs w:val="17"/>
          <w:rtl w:val="0"/>
        </w:rPr>
        <w:t xml:space="preserve">) -Online summer reading registration and tracking</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Patrons can sign up from home and track from home.</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Paid database, prorated based on library size/budget</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Staff time to get program set up and running? Staff training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Can request a free demo and trial</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Customizable</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Prize badges</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Online clues to encourage kids to come into the library or other community places (ex. swimming pool) by sending them on a hunt for secret clues that they can then enter into the website and win a “badge”</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Can bulk sign up (ex. a teacher can sign up their whole class)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Includes optional family activities that will allow you to earn badges. (visit the zoo, read 3 books about immigration and then have a discussion with your children)</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Booklists</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Can setup multiple programs (summer reading, 1000 books before kindergarten, winter reading program)</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Can create raffles, surveys, reports</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$1800 annually for McMinnville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IV. Program-a-looza</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Program ideas for Adults</w:t>
      </w:r>
    </w:p>
    <w:p w:rsidR="00000000" w:rsidDel="00000000" w:rsidP="00000000" w:rsidRDefault="00000000" w:rsidRPr="00000000" w14:paraId="00000025">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Community Reads: everyone reads the same book</w:t>
      </w:r>
    </w:p>
    <w:p w:rsidR="00000000" w:rsidDel="00000000" w:rsidP="00000000" w:rsidRDefault="00000000" w:rsidRPr="00000000" w14:paraId="00000026">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Job Fair--weekly programs on writing a resume, being interviewed, etc.</w:t>
      </w:r>
    </w:p>
    <w:p w:rsidR="00000000" w:rsidDel="00000000" w:rsidP="00000000" w:rsidRDefault="00000000" w:rsidRPr="00000000" w14:paraId="00000027">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Container gardening</w:t>
      </w:r>
    </w:p>
    <w:p w:rsidR="00000000" w:rsidDel="00000000" w:rsidP="00000000" w:rsidRDefault="00000000" w:rsidRPr="00000000" w14:paraId="00000028">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Travelogues/Arm Chair Travel: Invite guests to present programs on locations they know about</w:t>
      </w:r>
    </w:p>
    <w:p w:rsidR="00000000" w:rsidDel="00000000" w:rsidP="00000000" w:rsidRDefault="00000000" w:rsidRPr="00000000" w14:paraId="00000029">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Cosplay workshop</w:t>
      </w:r>
    </w:p>
    <w:p w:rsidR="00000000" w:rsidDel="00000000" w:rsidP="00000000" w:rsidRDefault="00000000" w:rsidRPr="00000000" w14:paraId="0000002A">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Blind date with a book</w:t>
      </w:r>
    </w:p>
    <w:p w:rsidR="00000000" w:rsidDel="00000000" w:rsidP="00000000" w:rsidRDefault="00000000" w:rsidRPr="00000000" w14:paraId="0000002B">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Language exchange: 20 min. One language then 20 min. In another</w:t>
      </w:r>
    </w:p>
    <w:p w:rsidR="00000000" w:rsidDel="00000000" w:rsidP="00000000" w:rsidRDefault="00000000" w:rsidRPr="00000000" w14:paraId="0000002C">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Resource Fair</w:t>
      </w:r>
    </w:p>
    <w:p w:rsidR="00000000" w:rsidDel="00000000" w:rsidP="00000000" w:rsidRDefault="00000000" w:rsidRPr="00000000" w14:paraId="0000002D">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Pub Crawl: read a literary passage at each location</w:t>
      </w:r>
    </w:p>
    <w:p w:rsidR="00000000" w:rsidDel="00000000" w:rsidP="00000000" w:rsidRDefault="00000000" w:rsidRPr="00000000" w14:paraId="0000002E">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Drum circle</w:t>
      </w:r>
    </w:p>
    <w:p w:rsidR="00000000" w:rsidDel="00000000" w:rsidP="00000000" w:rsidRDefault="00000000" w:rsidRPr="00000000" w14:paraId="0000002F">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Arts and crafts</w:t>
      </w:r>
    </w:p>
    <w:p w:rsidR="00000000" w:rsidDel="00000000" w:rsidP="00000000" w:rsidRDefault="00000000" w:rsidRPr="00000000" w14:paraId="0000003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“Fireside” storytelling event</w:t>
      </w:r>
    </w:p>
    <w:p w:rsidR="00000000" w:rsidDel="00000000" w:rsidP="00000000" w:rsidRDefault="00000000" w:rsidRPr="00000000" w14:paraId="00000031">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Book Trivia Questions of the week</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sz w:val="17"/>
          <w:szCs w:val="17"/>
          <w:rtl w:val="0"/>
        </w:rPr>
        <w:t xml:space="preserve">* Madras Library-Loreen lead a community service project with teens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Program ideas for Early Literacy (0-5)</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rocket ships from cardboard</w:t>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Music-only storytime</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How to plan library storytimes at home</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Playgroups for under 2-years old</w:t>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Toddler drive-in movie</w:t>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Family favorite rhymes--incorporate into storytimes</w:t>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Movement storytime</w:t>
      </w:r>
    </w:p>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Letter/number of the day craft</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Duplo Day</w:t>
      </w:r>
    </w:p>
    <w:p w:rsidR="00000000" w:rsidDel="00000000" w:rsidP="00000000" w:rsidRDefault="00000000" w:rsidRPr="00000000" w14:paraId="0000003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Soft blocks</w:t>
      </w:r>
    </w:p>
    <w:p w:rsidR="00000000" w:rsidDel="00000000" w:rsidP="00000000" w:rsidRDefault="00000000" w:rsidRPr="00000000" w14:paraId="0000003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Write down how you say “hello” in your language</w:t>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Parachute play time</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Community helper guests at Storytime</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How things grow science program</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Program ideas for kids (ages 6-11)</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Bring in Blair Archer LEGO expert</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Bridge building challenge with popsicle sticks</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Connect city planning department with kids. Have kids submit ideas for what they would like to see in their community</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Music-inspired art--pieces put together to form a mosaic</w:t>
      </w:r>
    </w:p>
    <w:p w:rsidR="00000000" w:rsidDel="00000000" w:rsidP="00000000" w:rsidRDefault="00000000" w:rsidRPr="00000000" w14:paraId="0000004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rocket ships from cardboard</w:t>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Building challenge/STEM challenge</w:t>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Graphic novel book club</w:t>
      </w:r>
    </w:p>
    <w:p w:rsidR="00000000" w:rsidDel="00000000" w:rsidP="00000000" w:rsidRDefault="00000000" w:rsidRPr="00000000" w14:paraId="0000004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Upcycled instruments</w:t>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a poem: inspiring poetry writing as a group activity</w:t>
      </w:r>
    </w:p>
    <w:p w:rsidR="00000000" w:rsidDel="00000000" w:rsidP="00000000" w:rsidRDefault="00000000" w:rsidRPr="00000000" w14:paraId="0000004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Collaborative story creation ( local writers facilitate)</w:t>
      </w:r>
    </w:p>
    <w:p w:rsidR="00000000" w:rsidDel="00000000" w:rsidP="00000000" w:rsidRDefault="00000000" w:rsidRPr="00000000" w14:paraId="0000004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a story book club</w:t>
      </w:r>
    </w:p>
    <w:p w:rsidR="00000000" w:rsidDel="00000000" w:rsidP="00000000" w:rsidRDefault="00000000" w:rsidRPr="00000000" w14:paraId="0000004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a story with props</w:t>
      </w:r>
    </w:p>
    <w:p w:rsidR="00000000" w:rsidDel="00000000" w:rsidP="00000000" w:rsidRDefault="00000000" w:rsidRPr="00000000" w14:paraId="0000005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cars out of pool noodles</w:t>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String activity: creating web connection</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STEM activities that “build”: using LEGOS, popsicle sticks, Lincoln logs, cardboard</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LEGO Check-out club</w:t>
      </w:r>
    </w:p>
    <w:p w:rsidR="00000000" w:rsidDel="00000000" w:rsidP="00000000" w:rsidRDefault="00000000" w:rsidRPr="00000000" w14:paraId="0000005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Librarian in-training program</w:t>
      </w:r>
    </w:p>
    <w:p w:rsidR="00000000" w:rsidDel="00000000" w:rsidP="00000000" w:rsidRDefault="00000000" w:rsidRPr="00000000" w14:paraId="0000005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new toys: Take old toys apart and assemble new ones</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Programs for families (all ages)</w:t>
      </w:r>
    </w:p>
    <w:p w:rsidR="00000000" w:rsidDel="00000000" w:rsidP="00000000" w:rsidRDefault="00000000" w:rsidRPr="00000000" w14:paraId="0000005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Geneology </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Community volunteer fair</w:t>
      </w:r>
    </w:p>
    <w:p w:rsidR="00000000" w:rsidDel="00000000" w:rsidP="00000000" w:rsidRDefault="00000000" w:rsidRPr="00000000" w14:paraId="0000005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Drop in library tours for all ages</w:t>
      </w:r>
    </w:p>
    <w:p w:rsidR="00000000" w:rsidDel="00000000" w:rsidP="00000000" w:rsidRDefault="00000000" w:rsidRPr="00000000" w14:paraId="0000005A">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Gridded collaborative mural</w:t>
      </w:r>
    </w:p>
    <w:p w:rsidR="00000000" w:rsidDel="00000000" w:rsidP="00000000" w:rsidRDefault="00000000" w:rsidRPr="00000000" w14:paraId="0000005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Family coloring party</w:t>
      </w:r>
    </w:p>
    <w:p w:rsidR="00000000" w:rsidDel="00000000" w:rsidP="00000000" w:rsidRDefault="00000000" w:rsidRPr="00000000" w14:paraId="0000005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Recycle/repurpose programs</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Food donation to waive fees</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Take family pictures next to backdrop of famous buildings</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Community mural</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Emergency preparedness workshop</w:t>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Gardening</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Seniors and children community garden day</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Supporting low-income families with community partnerships</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Family craft night: what can you make with LEGOS?</w:t>
      </w:r>
    </w:p>
    <w:p w:rsidR="00000000" w:rsidDel="00000000" w:rsidP="00000000" w:rsidRDefault="00000000" w:rsidRPr="00000000" w14:paraId="0000006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Hike the world/coast: small doable hikes, beach walks, tell stories along the way</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 a better world with culture, food, songs, traditions and clothing</w:t>
      </w:r>
    </w:p>
    <w:p w:rsidR="00000000" w:rsidDel="00000000" w:rsidP="00000000" w:rsidRDefault="00000000" w:rsidRPr="00000000" w14:paraId="0000006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Gentlemen’s club day and seniors</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Summer reading participants add a LEGO  to a creation for every book read</w:t>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Nature walk/story walk</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Programs for teens (ages 12-18)</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Service learning fair. Partner with community orgs that take volunteers</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Knitting for a cause</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Read for a cause</w:t>
      </w:r>
    </w:p>
    <w:p w:rsidR="00000000" w:rsidDel="00000000" w:rsidP="00000000" w:rsidRDefault="00000000" w:rsidRPr="00000000" w14:paraId="0000006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Partner with the Rural Organizing Project to get teens talking about social issues</w:t>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Trivia night for popular summer titles and pop culture</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Make a collaborative zine or blog</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Drum circle</w:t>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Language exchange</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Book club where everyone reads the same. End of summer discussion</w:t>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Book trivia: question of the week</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Teen writing workshop: partner with local author</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Coding workshop</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Kiera Cass Selection series party. Wear prom outfits</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Bring in a civil engineer or architect as a library speaker</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Animal orgs: Chimps Inc., rescues, conservation, Blankets 4 Dogs</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Career prep: mock interviews, resume workshops, cover letters, job fair</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Robotics Day: bring in local team or community partner</w:t>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Local senior center with a woodworking club. They partnered with the middle schools to offer classes and donated wooden toys at holiday time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V. CSD Updates—Rebecca Mayer, West Linn PL</w:t>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new Children’s Services Guidelines released from State Library</w:t>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OBOB needs volunteer see website for details (</w:t>
      </w:r>
      <w:hyperlink r:id="rId10">
        <w:r w:rsidDel="00000000" w:rsidR="00000000" w:rsidRPr="00000000">
          <w:rPr>
            <w:color w:val="1155cc"/>
            <w:sz w:val="17"/>
            <w:szCs w:val="17"/>
            <w:u w:val="single"/>
            <w:rtl w:val="0"/>
          </w:rPr>
          <w:t xml:space="preserve">OBOBLSTA.PBWorks.com</w:t>
        </w:r>
      </w:hyperlink>
      <w:r w:rsidDel="00000000" w:rsidR="00000000" w:rsidRPr="00000000">
        <w:rPr>
          <w:sz w:val="17"/>
          <w:szCs w:val="17"/>
          <w:rtl w:val="0"/>
        </w:rPr>
        <w:t xml:space="preserve">)</w:t>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CSD Calendar: Mock Caldecott Workshop Jan. 7th; Spring Workshop March 18th—multiple presentations with practical ideas similar to last year; Basics of Singing pre conference at OLA; Author Event, Maggie Stiefvater April 21st, OLA April 19-22. </w:t>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Board goals 2016 : author event, purchasing A/V technology to allow for sharing workshops and meetings, re-think fundraising options, re-think distribution of SRP manuals,  member engagement, Early Reader annual booklist, book reviews to website, </w:t>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Board introductions: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IV. Troubleshooting—no questions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V. State library report—Katie Anderson</w:t>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See detailed notes included in the board meeting minutes from Fall 2016.</w:t>
      </w:r>
      <w:r w:rsidDel="00000000" w:rsidR="00000000" w:rsidRPr="00000000">
        <w:rPr>
          <w:rtl w:val="0"/>
        </w:rPr>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17"/>
          <w:szCs w:val="17"/>
        </w:rPr>
      </w:pPr>
      <w:r w:rsidDel="00000000" w:rsidR="00000000" w:rsidRPr="00000000">
        <w:rPr>
          <w:sz w:val="17"/>
          <w:szCs w:val="17"/>
          <w:rtl w:val="0"/>
        </w:rPr>
        <w:t xml:space="preserve">Send SRP stories and photos to Katie by next week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VI. Revised Children’s Services Guidelines</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Previous guidelines are nearly 20 years old!</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Needed update to reflect current societal, technological, and library changes</w:t>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Standards in CSD guidelines are no linear, not a checklist from top to bottom</w:t>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Mirror books vs. Window books--reflecting our own experiences and giving us a look at experiences different from our own</w:t>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Participants chose one diversity standard from the CSD guidelines and imagine what their library will have done in 6 months to meet that standard Diversity Guideline notes: </w:t>
      </w:r>
      <w:hyperlink r:id="rId11">
        <w:r w:rsidDel="00000000" w:rsidR="00000000" w:rsidRPr="00000000">
          <w:rPr>
            <w:color w:val="1155cc"/>
            <w:sz w:val="17"/>
            <w:szCs w:val="17"/>
            <w:u w:val="single"/>
            <w:rtl w:val="0"/>
          </w:rPr>
          <w:t xml:space="preserve">https://drive.google.com/drive/folders/0B9iYRGvLL3y7YW5jSTdiODlsNDQ</w:t>
        </w:r>
      </w:hyperlink>
      <w:r w:rsidDel="00000000" w:rsidR="00000000" w:rsidRPr="00000000">
        <w:rPr>
          <w:rtl w:val="0"/>
        </w:rPr>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--See Notes from Presenter--</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VII. Bryce Kozla presented on “ Working with People with Disabilities” and “People with Disabilities in the Library”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ab/>
        <w:t xml:space="preserve">Slideshare here: </w:t>
      </w:r>
      <w:hyperlink r:id="rId12">
        <w:r w:rsidDel="00000000" w:rsidR="00000000" w:rsidRPr="00000000">
          <w:rPr>
            <w:b w:val="1"/>
            <w:color w:val="1155cc"/>
            <w:sz w:val="17"/>
            <w:szCs w:val="17"/>
            <w:u w:val="single"/>
            <w:rtl w:val="0"/>
          </w:rPr>
          <w:t xml:space="preserve">http://www.slideshare.net/plsanders/pwd-in-the-library</w:t>
        </w:r>
      </w:hyperlink>
      <w:r w:rsidDel="00000000" w:rsidR="00000000" w:rsidRPr="00000000">
        <w:rPr>
          <w:rtl w:val="0"/>
        </w:rPr>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Digital handout available at bit.ly/PWDLIBS</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Definitions:</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Able-bodied/Neurotypical/Abled: People with no disability</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AB Narrative: Societal understanding of disabled people through the lens of abled people</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Each disabled person may have an opinion on how they are described--e.g. Person with autism or autistic person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720" w:firstLine="720"/>
        <w:contextualSpacing w:val="0"/>
        <w:rPr>
          <w:sz w:val="17"/>
          <w:szCs w:val="17"/>
        </w:rPr>
      </w:pPr>
      <w:r w:rsidDel="00000000" w:rsidR="00000000" w:rsidRPr="00000000">
        <w:rPr>
          <w:sz w:val="17"/>
          <w:szCs w:val="17"/>
          <w:rtl w:val="0"/>
        </w:rPr>
        <w:t xml:space="preserve">It is better to ask than assume!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720" w:firstLine="720"/>
        <w:contextualSpacing w:val="0"/>
        <w:rPr>
          <w:sz w:val="17"/>
          <w:szCs w:val="17"/>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720" w:firstLine="720"/>
        <w:contextualSpacing w:val="0"/>
        <w:rPr>
          <w:sz w:val="17"/>
          <w:szCs w:val="17"/>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720" w:firstLine="720"/>
        <w:contextualSpacing w:val="0"/>
        <w:rPr>
          <w:sz w:val="17"/>
          <w:szCs w:val="17"/>
        </w:rPr>
      </w:pPr>
      <w:r w:rsidDel="00000000" w:rsidR="00000000" w:rsidRPr="00000000">
        <w:rPr>
          <w:rtl w:val="0"/>
        </w:rPr>
      </w:r>
    </w:p>
    <w:p w:rsidR="00000000" w:rsidDel="00000000" w:rsidP="00000000" w:rsidRDefault="00000000" w:rsidRPr="00000000" w14:paraId="0000009D">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Consider yourself a disability ally</w:t>
      </w:r>
    </w:p>
    <w:p w:rsidR="00000000" w:rsidDel="00000000" w:rsidP="00000000" w:rsidRDefault="00000000" w:rsidRPr="00000000" w14:paraId="0000009E">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*Disability community is a marginilized group</w:t>
      </w:r>
    </w:p>
    <w:p w:rsidR="00000000" w:rsidDel="00000000" w:rsidP="00000000" w:rsidRDefault="00000000" w:rsidRPr="00000000" w14:paraId="0000009F">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Diversity in your collections</w:t>
      </w:r>
    </w:p>
    <w:p w:rsidR="00000000" w:rsidDel="00000000" w:rsidP="00000000" w:rsidRDefault="00000000" w:rsidRPr="00000000" w14:paraId="000000A0">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Library should be a welcoming environment</w:t>
      </w:r>
    </w:p>
    <w:p w:rsidR="00000000" w:rsidDel="00000000" w:rsidP="00000000" w:rsidRDefault="00000000" w:rsidRPr="00000000" w14:paraId="000000A1">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Talk directly to your patrons</w:t>
      </w:r>
    </w:p>
    <w:p w:rsidR="00000000" w:rsidDel="00000000" w:rsidP="00000000" w:rsidRDefault="00000000" w:rsidRPr="00000000" w14:paraId="000000A2">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Not just caregivers</w:t>
      </w:r>
    </w:p>
    <w:p w:rsidR="00000000" w:rsidDel="00000000" w:rsidP="00000000" w:rsidRDefault="00000000" w:rsidRPr="00000000" w14:paraId="000000A3">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Move down to patron’s level</w:t>
      </w:r>
    </w:p>
    <w:p w:rsidR="00000000" w:rsidDel="00000000" w:rsidP="00000000" w:rsidRDefault="00000000" w:rsidRPr="00000000" w14:paraId="000000A4">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Speak clearly by normally</w:t>
      </w:r>
    </w:p>
    <w:p w:rsidR="00000000" w:rsidDel="00000000" w:rsidP="00000000" w:rsidRDefault="00000000" w:rsidRPr="00000000" w14:paraId="000000A5">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#EndtheAwkward for more tips</w:t>
      </w:r>
    </w:p>
    <w:p w:rsidR="00000000" w:rsidDel="00000000" w:rsidP="00000000" w:rsidRDefault="00000000" w:rsidRPr="00000000" w14:paraId="000000A6">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Make no assumptions</w:t>
      </w:r>
    </w:p>
    <w:p w:rsidR="00000000" w:rsidDel="00000000" w:rsidP="00000000" w:rsidRDefault="00000000" w:rsidRPr="00000000" w14:paraId="000000A7">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Ask everyone if you can help</w:t>
      </w:r>
    </w:p>
    <w:p w:rsidR="00000000" w:rsidDel="00000000" w:rsidP="00000000" w:rsidRDefault="00000000" w:rsidRPr="00000000" w14:paraId="000000A8">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Then ask how</w:t>
      </w:r>
    </w:p>
    <w:p w:rsidR="00000000" w:rsidDel="00000000" w:rsidP="00000000" w:rsidRDefault="00000000" w:rsidRPr="00000000" w14:paraId="000000A9">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BELIEVE what they communicate about their abilities</w:t>
      </w:r>
    </w:p>
    <w:p w:rsidR="00000000" w:rsidDel="00000000" w:rsidP="00000000" w:rsidRDefault="00000000" w:rsidRPr="00000000" w14:paraId="000000AA">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Make your programming accessible</w:t>
      </w:r>
    </w:p>
    <w:p w:rsidR="00000000" w:rsidDel="00000000" w:rsidP="00000000" w:rsidRDefault="00000000" w:rsidRPr="00000000" w14:paraId="000000AB">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Invite parents and caregivers to attend programs</w:t>
      </w:r>
    </w:p>
    <w:p w:rsidR="00000000" w:rsidDel="00000000" w:rsidP="00000000" w:rsidRDefault="00000000" w:rsidRPr="00000000" w14:paraId="000000AC">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Rethink races/performances so that a group’s outcome is not dependant on one person</w:t>
      </w:r>
    </w:p>
    <w:p w:rsidR="00000000" w:rsidDel="00000000" w:rsidP="00000000" w:rsidRDefault="00000000" w:rsidRPr="00000000" w14:paraId="000000AD">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Have a few different ways to interact with the program</w:t>
      </w:r>
    </w:p>
    <w:p w:rsidR="00000000" w:rsidDel="00000000" w:rsidP="00000000" w:rsidRDefault="00000000" w:rsidRPr="00000000" w14:paraId="000000AE">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Exceed ADA compliance!</w:t>
      </w:r>
    </w:p>
    <w:p w:rsidR="00000000" w:rsidDel="00000000" w:rsidP="00000000" w:rsidRDefault="00000000" w:rsidRPr="00000000" w14:paraId="000000AF">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People with disabilities  are not seen as viable consumers-- the AB Narrative</w:t>
      </w:r>
    </w:p>
    <w:p w:rsidR="00000000" w:rsidDel="00000000" w:rsidP="00000000" w:rsidRDefault="00000000" w:rsidRPr="00000000" w14:paraId="000000B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Promote Universal Design</w:t>
      </w:r>
    </w:p>
    <w:p w:rsidR="00000000" w:rsidDel="00000000" w:rsidP="00000000" w:rsidRDefault="00000000" w:rsidRPr="00000000" w14:paraId="000000B1">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Look around for ways to improve your space and service for PWD</w:t>
      </w:r>
    </w:p>
    <w:p w:rsidR="00000000" w:rsidDel="00000000" w:rsidP="00000000" w:rsidRDefault="00000000" w:rsidRPr="00000000" w14:paraId="000000B2">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Connect that change to a convenience for all patrons</w:t>
      </w:r>
    </w:p>
    <w:p w:rsidR="00000000" w:rsidDel="00000000" w:rsidP="00000000" w:rsidRDefault="00000000" w:rsidRPr="00000000" w14:paraId="000000B3">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Most curbs at stoplights now exceed ADA compliance due to universal</w:t>
      </w:r>
    </w:p>
    <w:p w:rsidR="00000000" w:rsidDel="00000000" w:rsidP="00000000" w:rsidRDefault="00000000" w:rsidRPr="00000000" w14:paraId="000000B4">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Websites and social media should be ADA compliant too. Add captions to videos</w:t>
      </w:r>
    </w:p>
    <w:p w:rsidR="00000000" w:rsidDel="00000000" w:rsidP="00000000" w:rsidRDefault="00000000" w:rsidRPr="00000000" w14:paraId="000000B5">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Bryce will be providing an Accessibility Series on her blog starting in November. Brycedontplay.blogspot.com</w:t>
      </w:r>
    </w:p>
    <w:p w:rsidR="00000000" w:rsidDel="00000000" w:rsidP="00000000" w:rsidRDefault="00000000" w:rsidRPr="00000000" w14:paraId="000000B6">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#A11y -- More info on making internet accessible</w:t>
      </w:r>
    </w:p>
    <w:p w:rsidR="00000000" w:rsidDel="00000000" w:rsidP="00000000" w:rsidRDefault="00000000" w:rsidRPr="00000000" w14:paraId="000000B7">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Microsoft Office has ways to make a PDF ADA compliant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b w:val="1"/>
          <w:sz w:val="17"/>
          <w:szCs w:val="17"/>
        </w:rPr>
      </w:pPr>
      <w:r w:rsidDel="00000000" w:rsidR="00000000" w:rsidRPr="00000000">
        <w:rPr>
          <w:b w:val="1"/>
          <w:sz w:val="17"/>
          <w:szCs w:val="17"/>
          <w:rtl w:val="0"/>
        </w:rPr>
        <w:t xml:space="preserve">VIII. Martin Blasco presents on Diversity in Children’s Books: Positive Ways to Be More Inclusive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sz w:val="17"/>
          <w:szCs w:val="17"/>
        </w:rPr>
      </w:pPr>
      <w:r w:rsidDel="00000000" w:rsidR="00000000" w:rsidRPr="00000000">
        <w:rPr>
          <w:rtl w:val="0"/>
        </w:rPr>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REFORMA history</w:t>
        <w:tab/>
      </w:r>
    </w:p>
    <w:p w:rsidR="00000000" w:rsidDel="00000000" w:rsidP="00000000" w:rsidRDefault="00000000" w:rsidRPr="00000000" w14:paraId="000000BC">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State chapter for National forum</w:t>
      </w:r>
    </w:p>
    <w:p w:rsidR="00000000" w:rsidDel="00000000" w:rsidP="00000000" w:rsidRDefault="00000000" w:rsidRPr="00000000" w14:paraId="000000BD">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Professional organization for librarians and library staff</w:t>
      </w:r>
    </w:p>
    <w:p w:rsidR="00000000" w:rsidDel="00000000" w:rsidP="00000000" w:rsidRDefault="00000000" w:rsidRPr="00000000" w14:paraId="000000B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Latinos/Spanish speakers make up 12.5% of Oregonians</w:t>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Libraries often only display hispanic culture and materials during Dia de los Ninos/libros, Hispanic Heritage Month, and Dia de los Muertos. This minimal effort can have a negative effect</w:t>
      </w:r>
    </w:p>
    <w:p w:rsidR="00000000" w:rsidDel="00000000" w:rsidP="00000000" w:rsidRDefault="00000000" w:rsidRPr="00000000" w14:paraId="000000C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Shelving and signage are ways to help people feel welcome and served</w:t>
      </w:r>
    </w:p>
    <w:p w:rsidR="00000000" w:rsidDel="00000000" w:rsidP="00000000" w:rsidRDefault="00000000" w:rsidRPr="00000000" w14:paraId="000000C1">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Signage for Spanish materials should be IN SPANISH</w:t>
      </w:r>
    </w:p>
    <w:p w:rsidR="00000000" w:rsidDel="00000000" w:rsidP="00000000" w:rsidRDefault="00000000" w:rsidRPr="00000000" w14:paraId="000000C2">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Display Spanish (and other language books) books year round and not only during special holidays. Ex. display Christmas Spanish books with other Christmas books</w:t>
      </w:r>
    </w:p>
    <w:p w:rsidR="00000000" w:rsidDel="00000000" w:rsidP="00000000" w:rsidRDefault="00000000" w:rsidRPr="00000000" w14:paraId="000000C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Display world maps, not just US or Oregon</w:t>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Listos Para Kinder</w:t>
      </w:r>
    </w:p>
    <w:p w:rsidR="00000000" w:rsidDel="00000000" w:rsidP="00000000" w:rsidRDefault="00000000" w:rsidRPr="00000000" w14:paraId="000000C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A culturally responsive program. In Spanish for Spanish speakers</w:t>
      </w:r>
    </w:p>
    <w:p w:rsidR="00000000" w:rsidDel="00000000" w:rsidP="00000000" w:rsidRDefault="00000000" w:rsidRPr="00000000" w14:paraId="000000C6">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For families who have not had the opportunity to benefit from other early childhood programs</w:t>
      </w:r>
    </w:p>
    <w:p w:rsidR="00000000" w:rsidDel="00000000" w:rsidP="00000000" w:rsidRDefault="00000000" w:rsidRPr="00000000" w14:paraId="000000C7">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Include three main segments</w:t>
      </w:r>
    </w:p>
    <w:p w:rsidR="00000000" w:rsidDel="00000000" w:rsidP="00000000" w:rsidRDefault="00000000" w:rsidRPr="00000000" w14:paraId="000000C8">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Early literacy</w:t>
      </w:r>
    </w:p>
    <w:p w:rsidR="00000000" w:rsidDel="00000000" w:rsidP="00000000" w:rsidRDefault="00000000" w:rsidRPr="00000000" w14:paraId="000000C9">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Early math</w:t>
      </w:r>
    </w:p>
    <w:p w:rsidR="00000000" w:rsidDel="00000000" w:rsidP="00000000" w:rsidRDefault="00000000" w:rsidRPr="00000000" w14:paraId="000000CA">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Approach to learning</w:t>
      </w:r>
    </w:p>
    <w:p w:rsidR="00000000" w:rsidDel="00000000" w:rsidP="00000000" w:rsidRDefault="00000000" w:rsidRPr="00000000" w14:paraId="000000CB">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Focuses on Kindergarten readiness skills: early literacy</w:t>
      </w:r>
    </w:p>
    <w:p w:rsidR="00000000" w:rsidDel="00000000" w:rsidP="00000000" w:rsidRDefault="00000000" w:rsidRPr="00000000" w14:paraId="000000CC">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Incorporates non-fiction books, information and activities</w:t>
      </w:r>
    </w:p>
    <w:p w:rsidR="00000000" w:rsidDel="00000000" w:rsidP="00000000" w:rsidRDefault="00000000" w:rsidRPr="00000000" w14:paraId="000000CD">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Empowers parents to help their children to learn</w:t>
      </w:r>
    </w:p>
    <w:p w:rsidR="00000000" w:rsidDel="00000000" w:rsidP="00000000" w:rsidRDefault="00000000" w:rsidRPr="00000000" w14:paraId="000000CE">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Core components:</w:t>
      </w:r>
    </w:p>
    <w:p w:rsidR="00000000" w:rsidDel="00000000" w:rsidP="00000000" w:rsidRDefault="00000000" w:rsidRPr="00000000" w14:paraId="000000CF">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Modeling from facilitators</w:t>
      </w:r>
    </w:p>
    <w:p w:rsidR="00000000" w:rsidDel="00000000" w:rsidP="00000000" w:rsidRDefault="00000000" w:rsidRPr="00000000" w14:paraId="000000D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Parent-child interaction</w:t>
      </w:r>
    </w:p>
    <w:p w:rsidR="00000000" w:rsidDel="00000000" w:rsidP="00000000" w:rsidRDefault="00000000" w:rsidRPr="00000000" w14:paraId="000000D1">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Peer interaction (other children)</w:t>
      </w:r>
    </w:p>
    <w:p w:rsidR="00000000" w:rsidDel="00000000" w:rsidP="00000000" w:rsidRDefault="00000000" w:rsidRPr="00000000" w14:paraId="000000D2">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Parent peer interaction (other adults)</w:t>
      </w:r>
    </w:p>
    <w:p w:rsidR="00000000" w:rsidDel="00000000" w:rsidP="00000000" w:rsidRDefault="00000000" w:rsidRPr="00000000" w14:paraId="000000D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Uses five early literacy practices: read, talk, sing, write, play</w:t>
      </w:r>
    </w:p>
    <w:p w:rsidR="00000000" w:rsidDel="00000000" w:rsidP="00000000" w:rsidRDefault="00000000" w:rsidRPr="00000000" w14:paraId="000000D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Summer bilingual Stories</w:t>
      </w:r>
    </w:p>
    <w:p w:rsidR="00000000" w:rsidDel="00000000" w:rsidP="00000000" w:rsidRDefault="00000000" w:rsidRPr="00000000" w14:paraId="000000D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Weekly summertime bilingual storytime outside on library/city hall plaza</w:t>
      </w:r>
    </w:p>
    <w:p w:rsidR="00000000" w:rsidDel="00000000" w:rsidP="00000000" w:rsidRDefault="00000000" w:rsidRPr="00000000" w14:paraId="000000D6">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Building an audience</w:t>
      </w:r>
    </w:p>
    <w:p w:rsidR="00000000" w:rsidDel="00000000" w:rsidP="00000000" w:rsidRDefault="00000000" w:rsidRPr="00000000" w14:paraId="000000D7">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Change is a challenge</w:t>
      </w:r>
    </w:p>
    <w:p w:rsidR="00000000" w:rsidDel="00000000" w:rsidP="00000000" w:rsidRDefault="00000000" w:rsidRPr="00000000" w14:paraId="000000D8">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New schedule for regular library attendees</w:t>
      </w:r>
    </w:p>
    <w:p w:rsidR="00000000" w:rsidDel="00000000" w:rsidP="00000000" w:rsidRDefault="00000000" w:rsidRPr="00000000" w14:paraId="000000D9">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New activity for attendees from lunch program</w:t>
      </w:r>
    </w:p>
    <w:p w:rsidR="00000000" w:rsidDel="00000000" w:rsidP="00000000" w:rsidRDefault="00000000" w:rsidRPr="00000000" w14:paraId="000000DA">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What worked? </w:t>
      </w:r>
    </w:p>
    <w:p w:rsidR="00000000" w:rsidDel="00000000" w:rsidP="00000000" w:rsidRDefault="00000000" w:rsidRPr="00000000" w14:paraId="000000DB">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Outreach: relationships with schools throughout the year, art museum, summer migrant education program</w:t>
      </w:r>
    </w:p>
    <w:p w:rsidR="00000000" w:rsidDel="00000000" w:rsidP="00000000" w:rsidRDefault="00000000" w:rsidRPr="00000000" w14:paraId="000000DC">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Inclusive crafts, weekly themes, special activities, guest performers</w:t>
      </w:r>
    </w:p>
    <w:p w:rsidR="00000000" w:rsidDel="00000000" w:rsidP="00000000" w:rsidRDefault="00000000" w:rsidRPr="00000000" w14:paraId="000000DD">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Partnerships</w:t>
      </w:r>
    </w:p>
    <w:p w:rsidR="00000000" w:rsidDel="00000000" w:rsidP="00000000" w:rsidRDefault="00000000" w:rsidRPr="00000000" w14:paraId="000000DE">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Free Summer Lunch Program</w:t>
      </w:r>
    </w:p>
    <w:p w:rsidR="00000000" w:rsidDel="00000000" w:rsidP="00000000" w:rsidRDefault="00000000" w:rsidRPr="00000000" w14:paraId="000000DF">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Little Hands Can</w:t>
      </w:r>
    </w:p>
    <w:p w:rsidR="00000000" w:rsidDel="00000000" w:rsidP="00000000" w:rsidRDefault="00000000" w:rsidRPr="00000000" w14:paraId="000000E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Smart Trips Springfield (local transit)</w:t>
      </w:r>
    </w:p>
    <w:p w:rsidR="00000000" w:rsidDel="00000000" w:rsidP="00000000" w:rsidRDefault="00000000" w:rsidRPr="00000000" w14:paraId="000000E1">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Local Alpaca farms</w:t>
      </w:r>
    </w:p>
    <w:p w:rsidR="00000000" w:rsidDel="00000000" w:rsidP="00000000" w:rsidRDefault="00000000" w:rsidRPr="00000000" w14:paraId="000000E2">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La Batalla de los Libros Bilingue</w:t>
      </w:r>
    </w:p>
    <w:p w:rsidR="00000000" w:rsidDel="00000000" w:rsidP="00000000" w:rsidRDefault="00000000" w:rsidRPr="00000000" w14:paraId="000000E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To increase the reading level and encourage reading for pleasure in spanish and English</w:t>
      </w:r>
    </w:p>
    <w:p w:rsidR="00000000" w:rsidDel="00000000" w:rsidP="00000000" w:rsidRDefault="00000000" w:rsidRPr="00000000" w14:paraId="000000E4">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To increase your partnerships with schools</w:t>
      </w:r>
    </w:p>
    <w:p w:rsidR="00000000" w:rsidDel="00000000" w:rsidP="00000000" w:rsidRDefault="00000000" w:rsidRPr="00000000" w14:paraId="000000E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To increase diversity interactions outside of school</w:t>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To provide a space for bilingual children and families</w:t>
      </w:r>
    </w:p>
    <w:p w:rsidR="00000000" w:rsidDel="00000000" w:rsidP="00000000" w:rsidRDefault="00000000" w:rsidRPr="00000000" w14:paraId="000000E7">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One can replicate it!</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1440" w:firstLine="0"/>
        <w:contextualSpacing w:val="0"/>
        <w:rPr>
          <w:sz w:val="17"/>
          <w:szCs w:val="17"/>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440" w:firstLine="0"/>
        <w:contextualSpacing w:val="0"/>
        <w:rPr>
          <w:sz w:val="17"/>
          <w:szCs w:val="17"/>
        </w:rPr>
      </w:pPr>
      <w:r w:rsidDel="00000000" w:rsidR="00000000" w:rsidRPr="00000000">
        <w:rPr>
          <w:rtl w:val="0"/>
        </w:rPr>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17"/>
          <w:szCs w:val="17"/>
          <w:u w:val="none"/>
        </w:rPr>
      </w:pPr>
      <w:r w:rsidDel="00000000" w:rsidR="00000000" w:rsidRPr="00000000">
        <w:rPr>
          <w:sz w:val="17"/>
          <w:szCs w:val="17"/>
          <w:rtl w:val="0"/>
        </w:rPr>
        <w:t xml:space="preserve">Cecile Trust Elementary--A Dual Immersion Program</w:t>
      </w:r>
    </w:p>
    <w:p w:rsidR="00000000" w:rsidDel="00000000" w:rsidP="00000000" w:rsidRDefault="00000000" w:rsidRPr="00000000" w14:paraId="000000E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Started in 2004 and extended by 2013 to serve all schools in the district</w:t>
      </w:r>
    </w:p>
    <w:p w:rsidR="00000000" w:rsidDel="00000000" w:rsidP="00000000" w:rsidRDefault="00000000" w:rsidRPr="00000000" w14:paraId="000000EC">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K-6 grade</w:t>
      </w:r>
    </w:p>
    <w:p w:rsidR="00000000" w:rsidDel="00000000" w:rsidP="00000000" w:rsidRDefault="00000000" w:rsidRPr="00000000" w14:paraId="000000ED">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Lottery of the spaces available</w:t>
      </w:r>
    </w:p>
    <w:p w:rsidR="00000000" w:rsidDel="00000000" w:rsidP="00000000" w:rsidRDefault="00000000" w:rsidRPr="00000000" w14:paraId="000000EE">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Focused on low income families</w:t>
      </w:r>
    </w:p>
    <w:p w:rsidR="00000000" w:rsidDel="00000000" w:rsidP="00000000" w:rsidRDefault="00000000" w:rsidRPr="00000000" w14:paraId="000000EF">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How it worked:</w:t>
      </w:r>
    </w:p>
    <w:p w:rsidR="00000000" w:rsidDel="00000000" w:rsidP="00000000" w:rsidRDefault="00000000" w:rsidRPr="00000000" w14:paraId="000000F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 6 books in English and 6 books in Spanish</w:t>
      </w:r>
    </w:p>
    <w:p w:rsidR="00000000" w:rsidDel="00000000" w:rsidP="00000000" w:rsidRDefault="00000000" w:rsidRPr="00000000" w14:paraId="000000F1">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Diverse Teams--language, gender, school age, grade</w:t>
      </w:r>
    </w:p>
    <w:p w:rsidR="00000000" w:rsidDel="00000000" w:rsidP="00000000" w:rsidRDefault="00000000" w:rsidRPr="00000000" w14:paraId="000000F2">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Questions: direct answer, in which book?</w:t>
      </w:r>
    </w:p>
    <w:p w:rsidR="00000000" w:rsidDel="00000000" w:rsidP="00000000" w:rsidRDefault="00000000" w:rsidRPr="00000000" w14:paraId="000000F3">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17"/>
          <w:szCs w:val="17"/>
          <w:u w:val="none"/>
        </w:rPr>
      </w:pPr>
      <w:r w:rsidDel="00000000" w:rsidR="00000000" w:rsidRPr="00000000">
        <w:rPr>
          <w:sz w:val="17"/>
          <w:szCs w:val="17"/>
          <w:rtl w:val="0"/>
        </w:rPr>
        <w:t xml:space="preserve">Promotion</w:t>
      </w:r>
    </w:p>
    <w:p w:rsidR="00000000" w:rsidDel="00000000" w:rsidP="00000000" w:rsidRDefault="00000000" w:rsidRPr="00000000" w14:paraId="000000F4">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At the end of the school year</w:t>
      </w:r>
    </w:p>
    <w:p w:rsidR="00000000" w:rsidDel="00000000" w:rsidP="00000000" w:rsidRDefault="00000000" w:rsidRPr="00000000" w14:paraId="000000F5">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October: book trailers, teachers can talk about it</w:t>
      </w:r>
    </w:p>
    <w:p w:rsidR="00000000" w:rsidDel="00000000" w:rsidP="00000000" w:rsidRDefault="00000000" w:rsidRPr="00000000" w14:paraId="000000F6">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Read aloud/book talks</w:t>
      </w:r>
    </w:p>
    <w:p w:rsidR="00000000" w:rsidDel="00000000" w:rsidP="00000000" w:rsidRDefault="00000000" w:rsidRPr="00000000" w14:paraId="000000F7">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Parent conference</w:t>
      </w:r>
    </w:p>
    <w:p w:rsidR="00000000" w:rsidDel="00000000" w:rsidP="00000000" w:rsidRDefault="00000000" w:rsidRPr="00000000" w14:paraId="000000F8">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sz w:val="17"/>
          <w:szCs w:val="17"/>
          <w:u w:val="none"/>
        </w:rPr>
      </w:pPr>
      <w:r w:rsidDel="00000000" w:rsidR="00000000" w:rsidRPr="00000000">
        <w:rPr>
          <w:sz w:val="17"/>
          <w:szCs w:val="17"/>
          <w:rtl w:val="0"/>
        </w:rPr>
        <w:t xml:space="preserve">Library partnerships: SRP promotion at schools, word of mouth, special display at the library</w:t>
      </w:r>
    </w:p>
    <w:p w:rsidR="00000000" w:rsidDel="00000000" w:rsidP="00000000" w:rsidRDefault="00000000" w:rsidRPr="00000000" w14:paraId="000000F9">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sz w:val="17"/>
          <w:szCs w:val="17"/>
          <w:u w:val="none"/>
        </w:rPr>
      </w:pPr>
      <w:r w:rsidDel="00000000" w:rsidR="00000000" w:rsidRPr="00000000">
        <w:rPr>
          <w:sz w:val="17"/>
          <w:szCs w:val="17"/>
          <w:rtl w:val="0"/>
        </w:rPr>
        <w:t xml:space="preserve">Battles: Held one Spanish battle + one English battle which leads to one Binlingual battle</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1440" w:firstLine="0"/>
        <w:contextualSpacing w:val="0"/>
        <w:rPr>
          <w:sz w:val="17"/>
          <w:szCs w:val="17"/>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7"/>
          <w:szCs w:val="17"/>
          <w:rtl w:val="0"/>
        </w:rPr>
        <w:tab/>
      </w:r>
      <w:r w:rsidDel="00000000" w:rsidR="00000000" w:rsidRPr="00000000">
        <w:rPr>
          <w:sz w:val="16"/>
          <w:szCs w:val="16"/>
          <w:rtl w:val="0"/>
        </w:rPr>
        <w:tab/>
      </w:r>
    </w:p>
    <w:p w:rsidR="00000000" w:rsidDel="00000000" w:rsidP="00000000" w:rsidRDefault="00000000" w:rsidRPr="00000000" w14:paraId="000000FC">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16"/>
          <w:szCs w:val="16"/>
        </w:rPr>
      </w:pPr>
      <w:r w:rsidDel="00000000" w:rsidR="00000000" w:rsidRPr="00000000">
        <w:rPr>
          <w:sz w:val="16"/>
          <w:szCs w:val="16"/>
          <w:rtl w:val="0"/>
        </w:rPr>
        <w:t xml:space="preserve">Dia de los ninos</w:t>
      </w:r>
    </w:p>
    <w:p w:rsidR="00000000" w:rsidDel="00000000" w:rsidP="00000000" w:rsidRDefault="00000000" w:rsidRPr="00000000" w14:paraId="000000FD">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sz w:val="16"/>
          <w:szCs w:val="16"/>
        </w:rPr>
      </w:pPr>
      <w:r w:rsidDel="00000000" w:rsidR="00000000" w:rsidRPr="00000000">
        <w:rPr>
          <w:sz w:val="16"/>
          <w:szCs w:val="16"/>
          <w:rtl w:val="0"/>
        </w:rPr>
        <w:t xml:space="preserve">Ideas for programming</w:t>
      </w:r>
    </w:p>
    <w:p w:rsidR="00000000" w:rsidDel="00000000" w:rsidP="00000000" w:rsidRDefault="00000000" w:rsidRPr="00000000" w14:paraId="000000FE">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sz w:val="16"/>
          <w:szCs w:val="16"/>
        </w:rPr>
      </w:pPr>
      <w:r w:rsidDel="00000000" w:rsidR="00000000" w:rsidRPr="00000000">
        <w:rPr>
          <w:sz w:val="16"/>
          <w:szCs w:val="16"/>
          <w:rtl w:val="0"/>
        </w:rPr>
        <w:t xml:space="preserve">Movie, book giveaway, resource fair, music/dancing, snacks and food</w:t>
      </w:r>
    </w:p>
    <w:p w:rsidR="00000000" w:rsidDel="00000000" w:rsidP="00000000" w:rsidRDefault="00000000" w:rsidRPr="00000000" w14:paraId="000000FF">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sz w:val="16"/>
          <w:szCs w:val="16"/>
        </w:rPr>
      </w:pPr>
      <w:r w:rsidDel="00000000" w:rsidR="00000000" w:rsidRPr="00000000">
        <w:rPr>
          <w:sz w:val="16"/>
          <w:szCs w:val="16"/>
          <w:rtl w:val="0"/>
        </w:rPr>
        <w:t xml:space="preserve">2014</w:t>
      </w:r>
    </w:p>
    <w:p w:rsidR="00000000" w:rsidDel="00000000" w:rsidP="00000000" w:rsidRDefault="00000000" w:rsidRPr="00000000" w14:paraId="00000100">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sz w:val="16"/>
          <w:szCs w:val="16"/>
        </w:rPr>
      </w:pPr>
      <w:r w:rsidDel="00000000" w:rsidR="00000000" w:rsidRPr="00000000">
        <w:rPr>
          <w:sz w:val="16"/>
          <w:szCs w:val="16"/>
          <w:rtl w:val="0"/>
        </w:rPr>
        <w:t xml:space="preserve">Movie: Frozen, Gave away over 100 books, Attendance: 250+, Advertised on the radio, flyers and schools</w:t>
      </w:r>
    </w:p>
    <w:p w:rsidR="00000000" w:rsidDel="00000000" w:rsidP="00000000" w:rsidRDefault="00000000" w:rsidRPr="00000000" w14:paraId="00000101">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sz w:val="16"/>
          <w:szCs w:val="16"/>
        </w:rPr>
      </w:pPr>
      <w:r w:rsidDel="00000000" w:rsidR="00000000" w:rsidRPr="00000000">
        <w:rPr>
          <w:sz w:val="16"/>
          <w:szCs w:val="16"/>
          <w:rtl w:val="0"/>
        </w:rPr>
        <w:t xml:space="preserve">2015</w:t>
      </w:r>
    </w:p>
    <w:p w:rsidR="00000000" w:rsidDel="00000000" w:rsidP="00000000" w:rsidRDefault="00000000" w:rsidRPr="00000000" w14:paraId="00000102">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sz w:val="16"/>
          <w:szCs w:val="16"/>
        </w:rPr>
      </w:pPr>
      <w:r w:rsidDel="00000000" w:rsidR="00000000" w:rsidRPr="00000000">
        <w:rPr>
          <w:sz w:val="16"/>
          <w:szCs w:val="16"/>
          <w:rtl w:val="0"/>
        </w:rPr>
        <w:t xml:space="preserve">Movie: Zumbathon, gave away over 125 books, attendance: 200+, </w:t>
      </w:r>
    </w:p>
    <w:p w:rsidR="00000000" w:rsidDel="00000000" w:rsidP="00000000" w:rsidRDefault="00000000" w:rsidRPr="00000000" w14:paraId="00000103">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sz w:val="16"/>
          <w:szCs w:val="16"/>
        </w:rPr>
      </w:pPr>
      <w:r w:rsidDel="00000000" w:rsidR="00000000" w:rsidRPr="00000000">
        <w:rPr>
          <w:sz w:val="16"/>
          <w:szCs w:val="16"/>
          <w:rtl w:val="0"/>
        </w:rPr>
        <w:t xml:space="preserve">2016</w:t>
      </w:r>
    </w:p>
    <w:p w:rsidR="00000000" w:rsidDel="00000000" w:rsidP="00000000" w:rsidRDefault="00000000" w:rsidRPr="00000000" w14:paraId="00000104">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sz w:val="16"/>
          <w:szCs w:val="16"/>
        </w:rPr>
      </w:pPr>
      <w:r w:rsidDel="00000000" w:rsidR="00000000" w:rsidRPr="00000000">
        <w:rPr>
          <w:sz w:val="16"/>
          <w:szCs w:val="16"/>
          <w:rtl w:val="0"/>
        </w:rPr>
        <w:t xml:space="preserve">Carnival</w:t>
      </w:r>
    </w:p>
    <w:p w:rsidR="00000000" w:rsidDel="00000000" w:rsidP="00000000" w:rsidRDefault="00000000" w:rsidRPr="00000000" w14:paraId="00000105">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sz w:val="16"/>
          <w:szCs w:val="16"/>
        </w:rPr>
      </w:pPr>
      <w:r w:rsidDel="00000000" w:rsidR="00000000" w:rsidRPr="00000000">
        <w:rPr>
          <w:sz w:val="16"/>
          <w:szCs w:val="16"/>
          <w:rtl w:val="0"/>
        </w:rPr>
        <w:t xml:space="preserve">Resource fair: 20 Organizations, gave away 150+ books, attendance: 300+, advertising on radio, flyers, and in schools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drive/folders/0B9iYRGvLL3y7YW5jSTdiODlsNDQ" TargetMode="External"/><Relationship Id="rId10" Type="http://schemas.openxmlformats.org/officeDocument/2006/relationships/hyperlink" Target="http://oboblsta.pbworks.com" TargetMode="External"/><Relationship Id="rId12" Type="http://schemas.openxmlformats.org/officeDocument/2006/relationships/hyperlink" Target="http://www.slideshare.net/plsanders/pwd-in-the-library" TargetMode="External"/><Relationship Id="rId9" Type="http://schemas.openxmlformats.org/officeDocument/2006/relationships/hyperlink" Target="http://beanstack.org" TargetMode="External"/><Relationship Id="rId5" Type="http://schemas.openxmlformats.org/officeDocument/2006/relationships/styles" Target="styles.xml"/><Relationship Id="rId6" Type="http://schemas.openxmlformats.org/officeDocument/2006/relationships/hyperlink" Target="http://summerfoodoregon.gov" TargetMode="External"/><Relationship Id="rId7" Type="http://schemas.openxmlformats.org/officeDocument/2006/relationships/hyperlink" Target="http://summerfoodoregon.gov" TargetMode="External"/><Relationship Id="rId8" Type="http://schemas.openxmlformats.org/officeDocument/2006/relationships/hyperlink" Target="http://www.oregonh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