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r>
    </w:p>
    <w:tbl>
      <w:tblPr>
        <w:tblStyle w:val="Table1"/>
        <w:tblW w:w="94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8"/>
        <w:gridCol w:w="4675"/>
        <w:tblGridChange w:id="0">
          <w:tblGrid>
            <w:gridCol w:w="4818"/>
            <w:gridCol w:w="4675"/>
          </w:tblGrid>
        </w:tblGridChange>
      </w:tblGrid>
      <w:tr>
        <w:trPr>
          <w:cantSplit w:val="0"/>
          <w:trHeight w:val="1790" w:hRule="atLeast"/>
          <w:tblHeader w:val="0"/>
        </w:trPr>
        <w:tc>
          <w:tcPr/>
          <w:p w:rsidR="00000000" w:rsidDel="00000000" w:rsidP="00000000" w:rsidRDefault="00000000" w:rsidRPr="00000000" w14:paraId="00000002">
            <w:pPr>
              <w:rPr>
                <w:rFonts w:ascii="Calibri" w:cs="Calibri" w:eastAsia="Calibri" w:hAnsi="Calibri"/>
              </w:rPr>
            </w:pPr>
            <w:r w:rsidDel="00000000" w:rsidR="00000000" w:rsidRPr="00000000">
              <w:rPr>
                <w:color w:val="3e7627"/>
              </w:rPr>
              <w:drawing>
                <wp:inline distB="0" distT="0" distL="0" distR="0">
                  <wp:extent cx="2934203" cy="1061561"/>
                  <wp:effectExtent b="0" l="0" r="0" t="0"/>
                  <wp:docPr descr="http://www.olaweb.org/assets/site/ola-logo.jpg" id="1" name="image1.jpg"/>
                  <a:graphic>
                    <a:graphicData uri="http://schemas.openxmlformats.org/drawingml/2006/picture">
                      <pic:pic>
                        <pic:nvPicPr>
                          <pic:cNvPr descr="http://www.olaweb.org/assets/site/ola-logo.jpg" id="0" name="image1.jpg"/>
                          <pic:cNvPicPr preferRelativeResize="0"/>
                        </pic:nvPicPr>
                        <pic:blipFill>
                          <a:blip r:embed="rId6"/>
                          <a:srcRect b="0" l="0" r="0" t="0"/>
                          <a:stretch>
                            <a:fillRect/>
                          </a:stretch>
                        </pic:blipFill>
                        <pic:spPr>
                          <a:xfrm>
                            <a:off x="0" y="0"/>
                            <a:ext cx="2934203" cy="106156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Technical Services Round Table</w:t>
            </w:r>
          </w:p>
          <w:p w:rsidR="00000000" w:rsidDel="00000000" w:rsidP="00000000" w:rsidRDefault="00000000" w:rsidRPr="00000000" w14:paraId="00000004">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Steering Committee Meeting</w:t>
            </w:r>
          </w:p>
          <w:p w:rsidR="00000000" w:rsidDel="00000000" w:rsidP="00000000" w:rsidRDefault="00000000" w:rsidRPr="00000000" w14:paraId="00000005">
            <w:pPr>
              <w:jc w:val="center"/>
              <w:rPr>
                <w:rFonts w:ascii="Calibri" w:cs="Calibri" w:eastAsia="Calibri" w:hAnsi="Calibri"/>
              </w:rPr>
            </w:pPr>
            <w:r w:rsidDel="00000000" w:rsidR="00000000" w:rsidRPr="00000000">
              <w:rPr>
                <w:rFonts w:ascii="Calibri" w:cs="Calibri" w:eastAsia="Calibri" w:hAnsi="Calibri"/>
                <w:rtl w:val="0"/>
              </w:rPr>
              <w:t xml:space="preserve">Friday August 28, 2026  10:30am – 3:30 pm</w:t>
            </w:r>
          </w:p>
          <w:p w:rsidR="00000000" w:rsidDel="00000000" w:rsidP="00000000" w:rsidRDefault="00000000" w:rsidRPr="00000000" w14:paraId="00000006">
            <w:pPr>
              <w:jc w:val="center"/>
              <w:rPr>
                <w:rFonts w:ascii="Calibri" w:cs="Calibri" w:eastAsia="Calibri" w:hAnsi="Calibri"/>
              </w:rPr>
            </w:pPr>
            <w:r w:rsidDel="00000000" w:rsidR="00000000" w:rsidRPr="00000000">
              <w:rPr>
                <w:rFonts w:ascii="Calibri" w:cs="Calibri" w:eastAsia="Calibri" w:hAnsi="Calibri"/>
                <w:rtl w:val="0"/>
              </w:rPr>
              <w:t xml:space="preserve">Newport Public Library</w:t>
            </w:r>
          </w:p>
          <w:p w:rsidR="00000000" w:rsidDel="00000000" w:rsidP="00000000" w:rsidRDefault="00000000" w:rsidRPr="00000000" w14:paraId="00000007">
            <w:pPr>
              <w:jc w:val="center"/>
              <w:rPr>
                <w:rFonts w:ascii="Calibri" w:cs="Calibri" w:eastAsia="Calibri" w:hAnsi="Calibri"/>
              </w:rPr>
            </w:pPr>
            <w:r w:rsidDel="00000000" w:rsidR="00000000" w:rsidRPr="00000000">
              <w:rPr>
                <w:rFonts w:ascii="Calibri" w:cs="Calibri" w:eastAsia="Calibri" w:hAnsi="Calibri"/>
                <w:rtl w:val="0"/>
              </w:rPr>
              <w:t xml:space="preserve">McEntee Room</w:t>
            </w:r>
          </w:p>
          <w:p w:rsidR="00000000" w:rsidDel="00000000" w:rsidP="00000000" w:rsidRDefault="00000000" w:rsidRPr="00000000" w14:paraId="00000008">
            <w:pPr>
              <w:jc w:val="center"/>
              <w:rPr>
                <w:rFonts w:ascii="Calibri" w:cs="Calibri" w:eastAsia="Calibri" w:hAnsi="Calibri"/>
              </w:rPr>
            </w:pPr>
            <w:r w:rsidDel="00000000" w:rsidR="00000000" w:rsidRPr="00000000">
              <w:rPr>
                <w:rFonts w:ascii="Calibri" w:cs="Calibri" w:eastAsia="Calibri" w:hAnsi="Calibri"/>
                <w:rtl w:val="0"/>
              </w:rPr>
              <w:t xml:space="preserve">35 NW Nye Street</w:t>
            </w:r>
          </w:p>
          <w:p w:rsidR="00000000" w:rsidDel="00000000" w:rsidP="00000000" w:rsidRDefault="00000000" w:rsidRPr="00000000" w14:paraId="00000009">
            <w:pPr>
              <w:jc w:val="center"/>
              <w:rPr>
                <w:rFonts w:ascii="Calibri" w:cs="Calibri" w:eastAsia="Calibri" w:hAnsi="Calibri"/>
              </w:rPr>
            </w:pPr>
            <w:r w:rsidDel="00000000" w:rsidR="00000000" w:rsidRPr="00000000">
              <w:rPr>
                <w:rFonts w:ascii="Calibri" w:cs="Calibri" w:eastAsia="Calibri" w:hAnsi="Calibri"/>
                <w:rtl w:val="0"/>
              </w:rPr>
              <w:t xml:space="preserve">Newport, Oregon 97365</w:t>
            </w:r>
          </w:p>
          <w:p w:rsidR="00000000" w:rsidDel="00000000" w:rsidP="00000000" w:rsidRDefault="00000000" w:rsidRPr="00000000" w14:paraId="0000000A">
            <w:pPr>
              <w:jc w:val="center"/>
              <w:rPr>
                <w:rFonts w:ascii="Calibri" w:cs="Calibri" w:eastAsia="Calibri" w:hAnsi="Calibri"/>
              </w:rPr>
            </w:pPr>
            <w:hyperlink r:id="rId7">
              <w:r w:rsidDel="00000000" w:rsidR="00000000" w:rsidRPr="00000000">
                <w:rPr>
                  <w:rFonts w:ascii="Calibri" w:cs="Calibri" w:eastAsia="Calibri" w:hAnsi="Calibri"/>
                  <w:color w:val="1155cc"/>
                  <w:u w:val="single"/>
                  <w:rtl w:val="0"/>
                </w:rPr>
                <w:t xml:space="preserve">www.newportoregon.gov/dept/lib/</w:t>
              </w:r>
            </w:hyperlink>
            <w:r w:rsidDel="00000000" w:rsidR="00000000" w:rsidRPr="00000000">
              <w:rPr>
                <w:rtl w:val="0"/>
              </w:rPr>
            </w:r>
          </w:p>
          <w:p w:rsidR="00000000" w:rsidDel="00000000" w:rsidP="00000000" w:rsidRDefault="00000000" w:rsidRPr="00000000" w14:paraId="0000000B">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rPr>
            </w:pPr>
            <w:r w:rsidDel="00000000" w:rsidR="00000000" w:rsidRPr="00000000">
              <w:rPr>
                <w:rtl w:val="0"/>
              </w:rPr>
            </w:r>
          </w:p>
        </w:tc>
      </w:tr>
    </w:tbl>
    <w:p w:rsidR="00000000" w:rsidDel="00000000" w:rsidP="00000000" w:rsidRDefault="00000000" w:rsidRPr="00000000" w14:paraId="0000000D">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Meeting: 8/28/2026 10:30 – 3:00</w:t>
      </w:r>
    </w:p>
    <w:p w:rsidR="00000000" w:rsidDel="00000000" w:rsidP="00000000" w:rsidRDefault="00000000" w:rsidRPr="00000000" w14:paraId="0000000F">
      <w:pPr>
        <w:spacing w:after="160" w:line="259" w:lineRule="auto"/>
        <w:ind w:left="720" w:firstLine="0"/>
        <w:rPr>
          <w:rFonts w:ascii="Calibri" w:cs="Calibri" w:eastAsia="Calibri" w:hAnsi="Calibri"/>
        </w:rPr>
      </w:pPr>
      <w:r w:rsidDel="00000000" w:rsidR="00000000" w:rsidRPr="00000000">
        <w:rPr>
          <w:rFonts w:ascii="Calibri" w:cs="Calibri" w:eastAsia="Calibri" w:hAnsi="Calibri"/>
          <w:rtl w:val="0"/>
        </w:rPr>
        <w:t xml:space="preserve">Present: Michael Grutchfield (Chair, EPL), Damon Campbell (Secretary, Acquisitions Librarian University of Oregon),  Ellie Avis (Collection Manager, Multnomah County, TSRT co-chair) , Emily O’Neal (TS Manager, Deschutes Public Library); Bryan Miyagishima (incoming OLA president)</w:t>
      </w:r>
    </w:p>
    <w:p w:rsidR="00000000" w:rsidDel="00000000" w:rsidP="00000000" w:rsidRDefault="00000000" w:rsidRPr="00000000" w14:paraId="00000010">
      <w:pPr>
        <w:spacing w:after="160" w:line="259" w:lineRule="auto"/>
        <w:ind w:left="0" w:firstLine="720"/>
        <w:rPr>
          <w:rFonts w:ascii="Calibri" w:cs="Calibri" w:eastAsia="Calibri" w:hAnsi="Calibri"/>
        </w:rPr>
      </w:pPr>
      <w:r w:rsidDel="00000000" w:rsidR="00000000" w:rsidRPr="00000000">
        <w:rPr>
          <w:rFonts w:ascii="Calibri" w:cs="Calibri" w:eastAsia="Calibri" w:hAnsi="Calibri"/>
          <w:rtl w:val="0"/>
        </w:rPr>
        <w:t xml:space="preserve">Zoom: Christina Iparraguirre (Technical services Librarian, Coos Bay Library), Christopher Davis (Lincoln County Libraries)</w:t>
      </w:r>
    </w:p>
    <w:p w:rsidR="00000000" w:rsidDel="00000000" w:rsidP="00000000" w:rsidRDefault="00000000" w:rsidRPr="00000000" w14:paraId="00000011">
      <w:pPr>
        <w:spacing w:after="160" w:line="259" w:lineRule="auto"/>
        <w:rPr>
          <w:rFonts w:ascii="Calibri" w:cs="Calibri" w:eastAsia="Calibri" w:hAnsi="Calibri"/>
        </w:rPr>
      </w:pPr>
      <w:r w:rsidDel="00000000" w:rsidR="00000000" w:rsidRPr="00000000">
        <w:rPr>
          <w:rFonts w:ascii="Calibri" w:cs="Calibri" w:eastAsia="Calibri" w:hAnsi="Calibri"/>
          <w:b w:val="1"/>
          <w:bCs w:val="1"/>
          <w:rtl w:val="0"/>
        </w:rPr>
        <w:t xml:space="preserve">15m </w:t>
        <w:tab/>
        <w:t xml:space="preserve">Housekeeping (All)</w:t>
      </w:r>
      <w:r w:rsidDel="00000000" w:rsidR="00000000" w:rsidRPr="00000000">
        <w:rPr>
          <w:rFonts w:ascii="Calibri" w:cs="Calibri" w:eastAsia="Calibri" w:hAnsi="Calibri"/>
          <w:rtl w:val="0"/>
        </w:rPr>
        <w:t xml:space="preserve"> </w:t>
      </w:r>
    </w:p>
    <w:p w:rsidR="00000000" w:rsidDel="00000000" w:rsidP="00000000" w:rsidRDefault="00000000" w:rsidRPr="00000000" w14:paraId="00000012">
      <w:pPr>
        <w:numPr>
          <w:ilvl w:val="0"/>
          <w:numId w:val="3"/>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Welcome to the space - details, restrooms (</w:t>
      </w:r>
      <w:r w:rsidDel="00000000" w:rsidR="00000000" w:rsidRPr="00000000">
        <w:rPr>
          <w:rFonts w:ascii="Calibri" w:cs="Calibri" w:eastAsia="Calibri" w:hAnsi="Calibri"/>
          <w:b w:val="1"/>
          <w:bCs w:val="1"/>
          <w:rtl w:val="0"/>
        </w:rPr>
        <w:t xml:space="preserve">Michael)</w:t>
      </w:r>
    </w:p>
    <w:p w:rsidR="00000000" w:rsidDel="00000000" w:rsidP="00000000" w:rsidRDefault="00000000" w:rsidRPr="00000000" w14:paraId="00000013">
      <w:pPr>
        <w:numPr>
          <w:ilvl w:val="0"/>
          <w:numId w:val="3"/>
        </w:numPr>
        <w:spacing w:after="0" w:afterAutospacing="0"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Introductions (</w:t>
      </w:r>
      <w:r w:rsidDel="00000000" w:rsidR="00000000" w:rsidRPr="00000000">
        <w:rPr>
          <w:rFonts w:ascii="Calibri" w:cs="Calibri" w:eastAsia="Calibri" w:hAnsi="Calibri"/>
          <w:b w:val="1"/>
          <w:bCs w:val="1"/>
          <w:rtl w:val="0"/>
        </w:rPr>
        <w:t xml:space="preserve">All)</w:t>
      </w:r>
      <w:r w:rsidDel="00000000" w:rsidR="00000000" w:rsidRPr="00000000">
        <w:rPr>
          <w:rtl w:val="0"/>
        </w:rPr>
      </w:r>
    </w:p>
    <w:p w:rsidR="00000000" w:rsidDel="00000000" w:rsidP="00000000" w:rsidRDefault="00000000" w:rsidRPr="00000000" w14:paraId="00000014">
      <w:pPr>
        <w:numPr>
          <w:ilvl w:val="0"/>
          <w:numId w:val="3"/>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Minutes (</w:t>
      </w:r>
      <w:r w:rsidDel="00000000" w:rsidR="00000000" w:rsidRPr="00000000">
        <w:rPr>
          <w:rFonts w:ascii="Calibri" w:cs="Calibri" w:eastAsia="Calibri" w:hAnsi="Calibri"/>
          <w:b w:val="1"/>
          <w:bCs w:val="1"/>
          <w:rtl w:val="0"/>
        </w:rPr>
        <w:t xml:space="preserve">Michael/Ellie/Damon)</w:t>
      </w:r>
    </w:p>
    <w:p w:rsidR="00000000" w:rsidDel="00000000" w:rsidP="00000000" w:rsidRDefault="00000000" w:rsidRPr="00000000" w14:paraId="00000015">
      <w:pPr>
        <w:numPr>
          <w:ilvl w:val="1"/>
          <w:numId w:val="3"/>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Approve minutes of last meeting</w:t>
      </w:r>
    </w:p>
    <w:p w:rsidR="00000000" w:rsidDel="00000000" w:rsidP="00000000" w:rsidRDefault="00000000" w:rsidRPr="00000000" w14:paraId="00000016">
      <w:pPr>
        <w:numPr>
          <w:ilvl w:val="2"/>
          <w:numId w:val="3"/>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Approved!</w:t>
      </w:r>
    </w:p>
    <w:p w:rsidR="00000000" w:rsidDel="00000000" w:rsidP="00000000" w:rsidRDefault="00000000" w:rsidRPr="00000000" w14:paraId="00000017">
      <w:pPr>
        <w:numPr>
          <w:ilvl w:val="1"/>
          <w:numId w:val="3"/>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Appoint Minute-taker</w:t>
      </w:r>
    </w:p>
    <w:p w:rsidR="00000000" w:rsidDel="00000000" w:rsidP="00000000" w:rsidRDefault="00000000" w:rsidRPr="00000000" w14:paraId="00000018">
      <w:pPr>
        <w:numPr>
          <w:ilvl w:val="2"/>
          <w:numId w:val="3"/>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Damon Campbell</w:t>
      </w:r>
    </w:p>
    <w:p w:rsidR="00000000" w:rsidDel="00000000" w:rsidP="00000000" w:rsidRDefault="00000000" w:rsidRPr="00000000" w14:paraId="00000019">
      <w:pPr>
        <w:numPr>
          <w:ilvl w:val="0"/>
          <w:numId w:val="3"/>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Additions to Agenda (</w:t>
      </w:r>
      <w:r w:rsidDel="00000000" w:rsidR="00000000" w:rsidRPr="00000000">
        <w:rPr>
          <w:rFonts w:ascii="Calibri" w:cs="Calibri" w:eastAsia="Calibri" w:hAnsi="Calibri"/>
          <w:b w:val="1"/>
          <w:bCs w:val="1"/>
          <w:rtl w:val="0"/>
        </w:rPr>
        <w:t xml:space="preserve">Michael/Ellie/Damon)</w:t>
      </w:r>
      <w:r w:rsidDel="00000000" w:rsidR="00000000" w:rsidRPr="00000000">
        <w:rPr>
          <w:rtl w:val="0"/>
        </w:rPr>
      </w:r>
    </w:p>
    <w:p w:rsidR="00000000" w:rsidDel="00000000" w:rsidP="00000000" w:rsidRDefault="00000000" w:rsidRPr="00000000" w14:paraId="0000001A">
      <w:pPr>
        <w:numPr>
          <w:ilvl w:val="1"/>
          <w:numId w:val="3"/>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Increasing recruitment</w:t>
      </w:r>
    </w:p>
    <w:p w:rsidR="00000000" w:rsidDel="00000000" w:rsidP="00000000" w:rsidRDefault="00000000" w:rsidRPr="00000000" w14:paraId="0000001B">
      <w:pPr>
        <w:numPr>
          <w:ilvl w:val="2"/>
          <w:numId w:val="3"/>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Membership has declined over 10 years</w:t>
      </w:r>
    </w:p>
    <w:p w:rsidR="00000000" w:rsidDel="00000000" w:rsidP="00000000" w:rsidRDefault="00000000" w:rsidRPr="00000000" w14:paraId="0000001C">
      <w:pPr>
        <w:numPr>
          <w:ilvl w:val="2"/>
          <w:numId w:val="3"/>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Potential members may not know if they’ve enough bandwidth</w:t>
        <w:tab/>
      </w:r>
    </w:p>
    <w:p w:rsidR="00000000" w:rsidDel="00000000" w:rsidP="00000000" w:rsidRDefault="00000000" w:rsidRPr="00000000" w14:paraId="0000001D">
      <w:pPr>
        <w:numPr>
          <w:ilvl w:val="2"/>
          <w:numId w:val="3"/>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Consider different location for steering committee meeting</w:t>
      </w:r>
    </w:p>
    <w:p w:rsidR="00000000" w:rsidDel="00000000" w:rsidP="00000000" w:rsidRDefault="00000000" w:rsidRPr="00000000" w14:paraId="0000001E">
      <w:pPr>
        <w:numPr>
          <w:ilvl w:val="3"/>
          <w:numId w:val="3"/>
        </w:numPr>
        <w:spacing w:after="16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Accessibility could be a factor, but the zoom option helps</w:t>
        <w:tab/>
        <w:tab/>
        <w:tab/>
        <w:tab/>
        <w:tab/>
        <w:tab/>
      </w:r>
      <w:r w:rsidDel="00000000" w:rsidR="00000000" w:rsidRPr="00000000">
        <w:rPr>
          <w:rtl w:val="0"/>
        </w:rPr>
      </w:r>
    </w:p>
    <w:p w:rsidR="00000000" w:rsidDel="00000000" w:rsidP="00000000" w:rsidRDefault="00000000" w:rsidRPr="00000000" w14:paraId="0000001F">
      <w:pPr>
        <w:spacing w:after="160" w:line="259" w:lineRule="auto"/>
        <w:ind w:left="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20m</w:t>
        <w:tab/>
        <w:t xml:space="preserve">OLA Updates (Michael)</w:t>
      </w:r>
    </w:p>
    <w:p w:rsidR="00000000" w:rsidDel="00000000" w:rsidP="00000000" w:rsidRDefault="00000000" w:rsidRPr="00000000" w14:paraId="00000020">
      <w:pPr>
        <w:numPr>
          <w:ilvl w:val="0"/>
          <w:numId w:val="2"/>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Annual Report</w:t>
      </w:r>
    </w:p>
    <w:p w:rsidR="00000000" w:rsidDel="00000000" w:rsidP="00000000" w:rsidRDefault="00000000" w:rsidRPr="00000000" w14:paraId="00000021">
      <w:pPr>
        <w:numPr>
          <w:ilvl w:val="1"/>
          <w:numId w:val="2"/>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Difficulties in recruitment, finding time for prof dev. </w:t>
      </w:r>
    </w:p>
    <w:p w:rsidR="00000000" w:rsidDel="00000000" w:rsidP="00000000" w:rsidRDefault="00000000" w:rsidRPr="00000000" w14:paraId="00000022">
      <w:pPr>
        <w:numPr>
          <w:ilvl w:val="1"/>
          <w:numId w:val="2"/>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Lost our main communication channels through our listservs, which aren’t working correctly</w:t>
      </w:r>
    </w:p>
    <w:p w:rsidR="00000000" w:rsidDel="00000000" w:rsidP="00000000" w:rsidRDefault="00000000" w:rsidRPr="00000000" w14:paraId="00000023">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No new sign ups are being taken currently </w:t>
      </w:r>
    </w:p>
    <w:p w:rsidR="00000000" w:rsidDel="00000000" w:rsidP="00000000" w:rsidRDefault="00000000" w:rsidRPr="00000000" w14:paraId="00000024">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¼ - ⅓ of members are getting messages being sent</w:t>
      </w:r>
    </w:p>
    <w:p w:rsidR="00000000" w:rsidDel="00000000" w:rsidP="00000000" w:rsidRDefault="00000000" w:rsidRPr="00000000" w14:paraId="00000025">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All OLA listservs are impacted</w:t>
      </w:r>
    </w:p>
    <w:p w:rsidR="00000000" w:rsidDel="00000000" w:rsidP="00000000" w:rsidRDefault="00000000" w:rsidRPr="00000000" w14:paraId="00000026">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Unsure about archive status</w:t>
      </w:r>
    </w:p>
    <w:p w:rsidR="00000000" w:rsidDel="00000000" w:rsidP="00000000" w:rsidRDefault="00000000" w:rsidRPr="00000000" w14:paraId="00000027">
      <w:pPr>
        <w:numPr>
          <w:ilvl w:val="3"/>
          <w:numId w:val="2"/>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Michael’s impression is that state IT is tired of running servers that don’t serve customers</w:t>
      </w:r>
    </w:p>
    <w:p w:rsidR="00000000" w:rsidDel="00000000" w:rsidP="00000000" w:rsidRDefault="00000000" w:rsidRPr="00000000" w14:paraId="00000028">
      <w:pPr>
        <w:numPr>
          <w:ilvl w:val="4"/>
          <w:numId w:val="2"/>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If we move away from listservs</w:t>
      </w:r>
    </w:p>
    <w:p w:rsidR="00000000" w:rsidDel="00000000" w:rsidP="00000000" w:rsidRDefault="00000000" w:rsidRPr="00000000" w14:paraId="00000029">
      <w:pPr>
        <w:numPr>
          <w:ilvl w:val="5"/>
          <w:numId w:val="2"/>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Communicate through email via steering committees</w:t>
      </w:r>
    </w:p>
    <w:p w:rsidR="00000000" w:rsidDel="00000000" w:rsidP="00000000" w:rsidRDefault="00000000" w:rsidRPr="00000000" w14:paraId="0000002A">
      <w:pPr>
        <w:numPr>
          <w:ilvl w:val="5"/>
          <w:numId w:val="2"/>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Communicate through memberclicks, hotline, newsletter</w:t>
      </w:r>
    </w:p>
    <w:p w:rsidR="00000000" w:rsidDel="00000000" w:rsidP="00000000" w:rsidRDefault="00000000" w:rsidRPr="00000000" w14:paraId="0000002B">
      <w:pPr>
        <w:numPr>
          <w:ilvl w:val="4"/>
          <w:numId w:val="2"/>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As long as it’s there and functional, we plan to use Libs-OR</w:t>
      </w:r>
    </w:p>
    <w:p w:rsidR="00000000" w:rsidDel="00000000" w:rsidP="00000000" w:rsidRDefault="00000000" w:rsidRPr="00000000" w14:paraId="0000002C">
      <w:pPr>
        <w:numPr>
          <w:ilvl w:val="5"/>
          <w:numId w:val="2"/>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Board recommendation to use “personify” to contact actual signed up members.</w:t>
      </w:r>
    </w:p>
    <w:p w:rsidR="00000000" w:rsidDel="00000000" w:rsidP="00000000" w:rsidRDefault="00000000" w:rsidRPr="00000000" w14:paraId="0000002D">
      <w:pPr>
        <w:numPr>
          <w:ilvl w:val="5"/>
          <w:numId w:val="2"/>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OLA </w:t>
      </w:r>
      <w:r w:rsidDel="00000000" w:rsidR="00000000" w:rsidRPr="00000000">
        <w:rPr>
          <w:rFonts w:ascii="Calibri" w:cs="Calibri" w:eastAsia="Calibri" w:hAnsi="Calibri"/>
          <w:i w:val="1"/>
          <w:iCs w:val="1"/>
          <w:rtl w:val="0"/>
        </w:rPr>
        <w:t xml:space="preserve">could </w:t>
      </w:r>
      <w:r w:rsidDel="00000000" w:rsidR="00000000" w:rsidRPr="00000000">
        <w:rPr>
          <w:rFonts w:ascii="Calibri" w:cs="Calibri" w:eastAsia="Calibri" w:hAnsi="Calibri"/>
          <w:rtl w:val="0"/>
        </w:rPr>
        <w:t xml:space="preserve">use google groups instead of memberclicks</w:t>
      </w:r>
    </w:p>
    <w:p w:rsidR="00000000" w:rsidDel="00000000" w:rsidP="00000000" w:rsidRDefault="00000000" w:rsidRPr="00000000" w14:paraId="0000002E">
      <w:pPr>
        <w:numPr>
          <w:ilvl w:val="2"/>
          <w:numId w:val="2"/>
        </w:numPr>
        <w:spacing w:after="0" w:afterAutospacing="0" w:line="259" w:lineRule="auto"/>
        <w:ind w:left="2160" w:hanging="360"/>
        <w:rPr>
          <w:rFonts w:ascii="Calibri" w:cs="Calibri" w:eastAsia="Calibri" w:hAnsi="Calibri"/>
        </w:rPr>
      </w:pPr>
      <w:r w:rsidDel="00000000" w:rsidR="00000000" w:rsidRPr="00000000">
        <w:rPr>
          <w:rFonts w:ascii="Calibri" w:cs="Calibri" w:eastAsia="Calibri" w:hAnsi="Calibri"/>
          <w:rtl w:val="0"/>
        </w:rPr>
        <w:t xml:space="preserve">No scholarship this year due to to the listserv issues</w:t>
      </w:r>
    </w:p>
    <w:p w:rsidR="00000000" w:rsidDel="00000000" w:rsidP="00000000" w:rsidRDefault="00000000" w:rsidRPr="00000000" w14:paraId="0000002F">
      <w:pPr>
        <w:numPr>
          <w:ilvl w:val="2"/>
          <w:numId w:val="2"/>
        </w:numPr>
        <w:spacing w:after="0" w:afterAutospacing="0" w:line="259" w:lineRule="auto"/>
        <w:ind w:left="2160" w:hanging="360"/>
        <w:rPr>
          <w:rFonts w:ascii="Calibri" w:cs="Calibri" w:eastAsia="Calibri" w:hAnsi="Calibri"/>
        </w:rPr>
      </w:pPr>
      <w:r w:rsidDel="00000000" w:rsidR="00000000" w:rsidRPr="00000000">
        <w:rPr>
          <w:rFonts w:ascii="Calibri" w:cs="Calibri" w:eastAsia="Calibri" w:hAnsi="Calibri"/>
          <w:rtl w:val="0"/>
        </w:rPr>
        <w:t xml:space="preserve">We sponsored one session at OLA/PNLA</w:t>
      </w:r>
    </w:p>
    <w:p w:rsidR="00000000" w:rsidDel="00000000" w:rsidP="00000000" w:rsidRDefault="00000000" w:rsidRPr="00000000" w14:paraId="00000030">
      <w:pPr>
        <w:numPr>
          <w:ilvl w:val="3"/>
          <w:numId w:val="2"/>
        </w:numPr>
        <w:spacing w:after="0" w:afterAutospacing="0" w:line="259" w:lineRule="auto"/>
        <w:ind w:left="2880" w:hanging="360"/>
        <w:rPr>
          <w:rFonts w:ascii="Calibri" w:cs="Calibri" w:eastAsia="Calibri" w:hAnsi="Calibri"/>
        </w:rPr>
      </w:pPr>
      <w:r w:rsidDel="00000000" w:rsidR="00000000" w:rsidRPr="00000000">
        <w:rPr>
          <w:rFonts w:ascii="Calibri" w:cs="Calibri" w:eastAsia="Calibri" w:hAnsi="Calibri"/>
          <w:rtl w:val="0"/>
        </w:rPr>
        <w:t xml:space="preserve">We could host a webinar as a preconference session next year</w:t>
      </w:r>
    </w:p>
    <w:p w:rsidR="00000000" w:rsidDel="00000000" w:rsidP="00000000" w:rsidRDefault="00000000" w:rsidRPr="00000000" w14:paraId="00000031">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Worked on a draft statement about AI content in libraries/from vendors</w:t>
      </w:r>
    </w:p>
    <w:p w:rsidR="00000000" w:rsidDel="00000000" w:rsidP="00000000" w:rsidRDefault="00000000" w:rsidRPr="00000000" w14:paraId="00000032">
      <w:pPr>
        <w:numPr>
          <w:ilvl w:val="1"/>
          <w:numId w:val="2"/>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Board Retreat</w:t>
      </w:r>
    </w:p>
    <w:p w:rsidR="00000000" w:rsidDel="00000000" w:rsidP="00000000" w:rsidRDefault="00000000" w:rsidRPr="00000000" w14:paraId="00000033">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Theme this year; Libraries: Beacons of Light (wanted to tie the event to the coast, be inspiring, vague enough to not constrain presentations)</w:t>
      </w:r>
    </w:p>
    <w:p w:rsidR="00000000" w:rsidDel="00000000" w:rsidP="00000000" w:rsidRDefault="00000000" w:rsidRPr="00000000" w14:paraId="00000034">
      <w:pPr>
        <w:numPr>
          <w:ilvl w:val="3"/>
          <w:numId w:val="2"/>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Fairly open concept in terms of the theme</w:t>
      </w:r>
    </w:p>
    <w:p w:rsidR="00000000" w:rsidDel="00000000" w:rsidP="00000000" w:rsidRDefault="00000000" w:rsidRPr="00000000" w14:paraId="00000035">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Legislative committee has concerns about Bills being passed</w:t>
      </w:r>
    </w:p>
    <w:p w:rsidR="00000000" w:rsidDel="00000000" w:rsidP="00000000" w:rsidRDefault="00000000" w:rsidRPr="00000000" w14:paraId="00000036">
      <w:pPr>
        <w:numPr>
          <w:ilvl w:val="3"/>
          <w:numId w:val="2"/>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The more we can talk to our representatives, the better</w:t>
      </w:r>
    </w:p>
    <w:p w:rsidR="00000000" w:rsidDel="00000000" w:rsidP="00000000" w:rsidRDefault="00000000" w:rsidRPr="00000000" w14:paraId="00000037">
      <w:pPr>
        <w:numPr>
          <w:ilvl w:val="2"/>
          <w:numId w:val="2"/>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OLA Budget</w:t>
      </w:r>
    </w:p>
    <w:p w:rsidR="00000000" w:rsidDel="00000000" w:rsidP="00000000" w:rsidRDefault="00000000" w:rsidRPr="00000000" w14:paraId="00000038">
      <w:pPr>
        <w:numPr>
          <w:ilvl w:val="3"/>
          <w:numId w:val="2"/>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Doing well, we continue to bring in more money than we’re spending.</w:t>
      </w:r>
    </w:p>
    <w:p w:rsidR="00000000" w:rsidDel="00000000" w:rsidP="00000000" w:rsidRDefault="00000000" w:rsidRPr="00000000" w14:paraId="00000039">
      <w:pPr>
        <w:numPr>
          <w:ilvl w:val="3"/>
          <w:numId w:val="2"/>
        </w:numPr>
        <w:spacing w:after="16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There is $ to support units</w:t>
      </w:r>
    </w:p>
    <w:p w:rsidR="00000000" w:rsidDel="00000000" w:rsidP="00000000" w:rsidRDefault="00000000" w:rsidRPr="00000000" w14:paraId="0000003A">
      <w:pPr>
        <w:spacing w:after="160" w:line="25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25m</w:t>
        <w:tab/>
        <w:t xml:space="preserve">TSRT Scholarship (Michael/Ellie)</w:t>
      </w:r>
    </w:p>
    <w:p w:rsidR="00000000" w:rsidDel="00000000" w:rsidP="00000000" w:rsidRDefault="00000000" w:rsidRPr="00000000" w14:paraId="0000003B">
      <w:pPr>
        <w:numPr>
          <w:ilvl w:val="0"/>
          <w:numId w:val="1"/>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Lay out timeline for scholarship deadlines</w:t>
      </w:r>
    </w:p>
    <w:p w:rsidR="00000000" w:rsidDel="00000000" w:rsidP="00000000" w:rsidRDefault="00000000" w:rsidRPr="00000000" w14:paraId="0000003C">
      <w:pPr>
        <w:numPr>
          <w:ilvl w:val="1"/>
          <w:numId w:val="1"/>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We want to do this this year, continue as is unless advised differently by OLA</w:t>
      </w:r>
    </w:p>
    <w:p w:rsidR="00000000" w:rsidDel="00000000" w:rsidP="00000000" w:rsidRDefault="00000000" w:rsidRPr="00000000" w14:paraId="0000003D">
      <w:pPr>
        <w:numPr>
          <w:ilvl w:val="2"/>
          <w:numId w:val="1"/>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We need a clear timeline</w:t>
      </w:r>
    </w:p>
    <w:p w:rsidR="00000000" w:rsidDel="00000000" w:rsidP="00000000" w:rsidRDefault="00000000" w:rsidRPr="00000000" w14:paraId="0000003E">
      <w:pPr>
        <w:numPr>
          <w:ilvl w:val="3"/>
          <w:numId w:val="1"/>
        </w:numPr>
        <w:spacing w:after="0" w:afterAutospacing="0" w:line="259" w:lineRule="auto"/>
        <w:ind w:left="2880" w:hanging="360"/>
        <w:rPr>
          <w:rFonts w:ascii="Calibri" w:cs="Calibri" w:eastAsia="Calibri" w:hAnsi="Calibri"/>
          <w:u w:val="none"/>
        </w:rPr>
      </w:pPr>
      <w:hyperlink r:id="rId8">
        <w:r w:rsidDel="00000000" w:rsidR="00000000" w:rsidRPr="00000000">
          <w:rPr>
            <w:rFonts w:ascii="Calibri" w:cs="Calibri" w:eastAsia="Calibri" w:hAnsi="Calibri"/>
            <w:color w:val="1155cc"/>
            <w:u w:val="single"/>
            <w:rtl w:val="0"/>
          </w:rPr>
          <w:t xml:space="preserve">Last year</w:t>
        </w:r>
      </w:hyperlink>
      <w:r w:rsidDel="00000000" w:rsidR="00000000" w:rsidRPr="00000000">
        <w:rPr>
          <w:rFonts w:ascii="Calibri" w:cs="Calibri" w:eastAsia="Calibri" w:hAnsi="Calibri"/>
          <w:rtl w:val="0"/>
        </w:rPr>
        <w:t xml:space="preserve">, suggested 12/1 - 1/7</w:t>
      </w:r>
    </w:p>
    <w:p w:rsidR="00000000" w:rsidDel="00000000" w:rsidP="00000000" w:rsidRDefault="00000000" w:rsidRPr="00000000" w14:paraId="0000003F">
      <w:pPr>
        <w:numPr>
          <w:ilvl w:val="2"/>
          <w:numId w:val="1"/>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How do we make a scholarship committee call without listservs?</w:t>
      </w:r>
    </w:p>
    <w:p w:rsidR="00000000" w:rsidDel="00000000" w:rsidP="00000000" w:rsidRDefault="00000000" w:rsidRPr="00000000" w14:paraId="00000040">
      <w:pPr>
        <w:numPr>
          <w:ilvl w:val="3"/>
          <w:numId w:val="1"/>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Personify?</w:t>
      </w:r>
    </w:p>
    <w:p w:rsidR="00000000" w:rsidDel="00000000" w:rsidP="00000000" w:rsidRDefault="00000000" w:rsidRPr="00000000" w14:paraId="00000041">
      <w:pPr>
        <w:numPr>
          <w:ilvl w:val="2"/>
          <w:numId w:val="1"/>
        </w:numPr>
        <w:spacing w:after="0" w:afterAutospacing="0" w:line="259" w:lineRule="auto"/>
        <w:ind w:left="2160" w:hanging="360"/>
        <w:rPr>
          <w:rFonts w:ascii="Calibri" w:cs="Calibri" w:eastAsia="Calibri" w:hAnsi="Calibri"/>
          <w:b w:val="1"/>
          <w:bCs w:val="1"/>
          <w:color w:val="93c47d"/>
          <w:highlight w:val="yellow"/>
        </w:rPr>
      </w:pPr>
      <w:r w:rsidDel="00000000" w:rsidR="00000000" w:rsidRPr="00000000">
        <w:rPr>
          <w:rFonts w:ascii="Calibri" w:cs="Calibri" w:eastAsia="Calibri" w:hAnsi="Calibri"/>
          <w:b w:val="1"/>
          <w:bCs w:val="1"/>
          <w:color w:val="93c47d"/>
          <w:highlight w:val="yellow"/>
          <w:rtl w:val="0"/>
        </w:rPr>
        <w:t xml:space="preserve">Michael to put out a call for scholarship committee members</w:t>
      </w:r>
    </w:p>
    <w:p w:rsidR="00000000" w:rsidDel="00000000" w:rsidP="00000000" w:rsidRDefault="00000000" w:rsidRPr="00000000" w14:paraId="00000042">
      <w:pPr>
        <w:numPr>
          <w:ilvl w:val="2"/>
          <w:numId w:val="1"/>
        </w:numPr>
        <w:spacing w:after="0" w:afterAutospacing="0" w:line="259" w:lineRule="auto"/>
        <w:ind w:left="2160" w:hanging="360"/>
        <w:rPr>
          <w:rFonts w:ascii="Calibri" w:cs="Calibri" w:eastAsia="Calibri" w:hAnsi="Calibri"/>
          <w:b w:val="1"/>
          <w:bCs w:val="1"/>
          <w:color w:val="93c47d"/>
          <w:highlight w:val="yellow"/>
        </w:rPr>
      </w:pPr>
      <w:r w:rsidDel="00000000" w:rsidR="00000000" w:rsidRPr="00000000">
        <w:rPr>
          <w:rFonts w:ascii="Calibri" w:cs="Calibri" w:eastAsia="Calibri" w:hAnsi="Calibri"/>
          <w:b w:val="1"/>
          <w:bCs w:val="1"/>
          <w:color w:val="93c47d"/>
          <w:highlight w:val="yellow"/>
          <w:rtl w:val="0"/>
        </w:rPr>
        <w:t xml:space="preserve">Damon to find our last call for repurposing, reconstruct timeline; create a template packet templates</w:t>
      </w:r>
    </w:p>
    <w:p w:rsidR="00000000" w:rsidDel="00000000" w:rsidP="00000000" w:rsidRDefault="00000000" w:rsidRPr="00000000" w14:paraId="00000043">
      <w:pPr>
        <w:numPr>
          <w:ilvl w:val="3"/>
          <w:numId w:val="1"/>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We need to tell them what is expected, timeline, what happens in the event of extensions?</w:t>
      </w:r>
    </w:p>
    <w:p w:rsidR="00000000" w:rsidDel="00000000" w:rsidP="00000000" w:rsidRDefault="00000000" w:rsidRPr="00000000" w14:paraId="00000044">
      <w:pPr>
        <w:numPr>
          <w:ilvl w:val="4"/>
          <w:numId w:val="1"/>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Need to decide who announces the winner, date to coincide with the early-bird deadline</w:t>
      </w:r>
    </w:p>
    <w:p w:rsidR="00000000" w:rsidDel="00000000" w:rsidP="00000000" w:rsidRDefault="00000000" w:rsidRPr="00000000" w14:paraId="00000045">
      <w:pPr>
        <w:numPr>
          <w:ilvl w:val="3"/>
          <w:numId w:val="1"/>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Be SURE that recipients are tech services folks AND committed to working with us</w:t>
      </w:r>
    </w:p>
    <w:p w:rsidR="00000000" w:rsidDel="00000000" w:rsidP="00000000" w:rsidRDefault="00000000" w:rsidRPr="00000000" w14:paraId="00000046">
      <w:pPr>
        <w:numPr>
          <w:ilvl w:val="0"/>
          <w:numId w:val="1"/>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Scholarship committee</w:t>
      </w:r>
    </w:p>
    <w:p w:rsidR="00000000" w:rsidDel="00000000" w:rsidP="00000000" w:rsidRDefault="00000000" w:rsidRPr="00000000" w14:paraId="00000047">
      <w:pPr>
        <w:numPr>
          <w:ilvl w:val="1"/>
          <w:numId w:val="1"/>
        </w:numPr>
        <w:spacing w:after="16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Possible further discussion on switching to a single model for all divisions</w:t>
      </w:r>
    </w:p>
    <w:p w:rsidR="00000000" w:rsidDel="00000000" w:rsidP="00000000" w:rsidRDefault="00000000" w:rsidRPr="00000000" w14:paraId="00000048">
      <w:pPr>
        <w:spacing w:after="160" w:line="25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30m </w:t>
        <w:tab/>
      </w:r>
      <w:hyperlink r:id="rId9">
        <w:r w:rsidDel="00000000" w:rsidR="00000000" w:rsidRPr="00000000">
          <w:rPr>
            <w:rFonts w:ascii="Calibri" w:cs="Calibri" w:eastAsia="Calibri" w:hAnsi="Calibri"/>
            <w:b w:val="1"/>
            <w:bCs w:val="1"/>
            <w:color w:val="1155cc"/>
            <w:u w:val="single"/>
            <w:rtl w:val="0"/>
          </w:rPr>
          <w:t xml:space="preserve">AI Statement </w:t>
        </w:r>
      </w:hyperlink>
      <w:r w:rsidDel="00000000" w:rsidR="00000000" w:rsidRPr="00000000">
        <w:rPr>
          <w:rFonts w:ascii="Calibri" w:cs="Calibri" w:eastAsia="Calibri" w:hAnsi="Calibri"/>
          <w:b w:val="1"/>
          <w:bCs w:val="1"/>
          <w:rtl w:val="0"/>
        </w:rPr>
        <w:t xml:space="preserve">- Update and Feedback</w:t>
        <w:tab/>
        <w:tab/>
        <w:tab/>
        <w:tab/>
        <w:tab/>
        <w:t xml:space="preserve">Michael/All</w:t>
      </w:r>
    </w:p>
    <w:p w:rsidR="00000000" w:rsidDel="00000000" w:rsidP="00000000" w:rsidRDefault="00000000" w:rsidRPr="00000000" w14:paraId="00000049">
      <w:pPr>
        <w:numPr>
          <w:ilvl w:val="0"/>
          <w:numId w:val="5"/>
        </w:numPr>
        <w:spacing w:after="0" w:afterAutospacing="0" w:line="259" w:lineRule="auto"/>
        <w:ind w:left="720" w:hanging="360"/>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https://www.ala.org/sites/default/files/2026-07/Guidance-on-the-Use-of-Artificial-Intelligence-in-Libraries_June-2026.pdf</w:t>
        </w:r>
      </w:hyperlink>
      <w:r w:rsidDel="00000000" w:rsidR="00000000" w:rsidRPr="00000000">
        <w:rPr>
          <w:rtl w:val="0"/>
        </w:rPr>
      </w:r>
    </w:p>
    <w:p w:rsidR="00000000" w:rsidDel="00000000" w:rsidP="00000000" w:rsidRDefault="00000000" w:rsidRPr="00000000" w14:paraId="0000004A">
      <w:pPr>
        <w:numPr>
          <w:ilvl w:val="0"/>
          <w:numId w:val="5"/>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We’re seeing a lot of untagged and low-quality AI content. Michael was asked to draft a statement/expectation document for TSRT.</w:t>
      </w:r>
    </w:p>
    <w:p w:rsidR="00000000" w:rsidDel="00000000" w:rsidP="00000000" w:rsidRDefault="00000000" w:rsidRPr="00000000" w14:paraId="0000004B">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Libraries should not be paying for or housing AI slop</w:t>
      </w:r>
    </w:p>
    <w:p w:rsidR="00000000" w:rsidDel="00000000" w:rsidP="00000000" w:rsidRDefault="00000000" w:rsidRPr="00000000" w14:paraId="0000004C">
      <w:pPr>
        <w:numPr>
          <w:ilvl w:val="0"/>
          <w:numId w:val="5"/>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This has also come up at IFC. Someone asked them for advice on AI in CD policies</w:t>
      </w:r>
    </w:p>
    <w:p w:rsidR="00000000" w:rsidDel="00000000" w:rsidP="00000000" w:rsidRDefault="00000000" w:rsidRPr="00000000" w14:paraId="0000004D">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Best practices don’t exclude AI materials as a content restriction, as AI is so massive as a term.</w:t>
      </w:r>
    </w:p>
    <w:p w:rsidR="00000000" w:rsidDel="00000000" w:rsidP="00000000" w:rsidRDefault="00000000" w:rsidRPr="00000000" w14:paraId="0000004E">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Full generative AI could be problematic, but people do use AI for proofreading, etc.</w:t>
      </w:r>
    </w:p>
    <w:p w:rsidR="00000000" w:rsidDel="00000000" w:rsidP="00000000" w:rsidRDefault="00000000" w:rsidRPr="00000000" w14:paraId="0000004F">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They found a policy that worked well:</w:t>
      </w:r>
    </w:p>
    <w:p w:rsidR="00000000" w:rsidDel="00000000" w:rsidP="00000000" w:rsidRDefault="00000000" w:rsidRPr="00000000" w14:paraId="00000050">
      <w:pPr>
        <w:numPr>
          <w:ilvl w:val="3"/>
          <w:numId w:val="5"/>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We don’t exclude AI content, but it needs to meet the standards to which we hold our collections.</w:t>
      </w:r>
    </w:p>
    <w:p w:rsidR="00000000" w:rsidDel="00000000" w:rsidP="00000000" w:rsidRDefault="00000000" w:rsidRPr="00000000" w14:paraId="00000051">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Some vendors seem to be passing AI titles along unvetted, and are slow to respond to issues</w:t>
      </w:r>
    </w:p>
    <w:p w:rsidR="00000000" w:rsidDel="00000000" w:rsidP="00000000" w:rsidRDefault="00000000" w:rsidRPr="00000000" w14:paraId="00000052">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Michael has several examples of these works - cookbook with no recipes, politics book full of poetry, etc.</w:t>
      </w:r>
    </w:p>
    <w:p w:rsidR="00000000" w:rsidDel="00000000" w:rsidP="00000000" w:rsidRDefault="00000000" w:rsidRPr="00000000" w14:paraId="00000053">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Emily suggests we put the onus on vendors to vet the titles they offer</w:t>
      </w:r>
    </w:p>
    <w:p w:rsidR="00000000" w:rsidDel="00000000" w:rsidP="00000000" w:rsidRDefault="00000000" w:rsidRPr="00000000" w14:paraId="00000054">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Rather than remove AI content we have, raise the standards of AI content to the level of other collection items</w:t>
      </w:r>
    </w:p>
    <w:p w:rsidR="00000000" w:rsidDel="00000000" w:rsidP="00000000" w:rsidRDefault="00000000" w:rsidRPr="00000000" w14:paraId="00000055">
      <w:pPr>
        <w:numPr>
          <w:ilvl w:val="1"/>
          <w:numId w:val="5"/>
        </w:numPr>
        <w:spacing w:after="0" w:afterAutospacing="0"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Emily  particularly liked North Olympic Library Systems (NOLS) Policy, which states:</w:t>
      </w:r>
    </w:p>
    <w:p w:rsidR="00000000" w:rsidDel="00000000" w:rsidP="00000000" w:rsidRDefault="00000000" w:rsidRPr="00000000" w14:paraId="00000056">
      <w:pPr>
        <w:numPr>
          <w:ilvl w:val="2"/>
          <w:numId w:val="5"/>
        </w:numPr>
        <w:spacing w:after="0" w:afterAutospacing="0" w:line="259" w:lineRule="auto"/>
        <w:ind w:left="2160" w:hanging="360"/>
        <w:rPr>
          <w:rFonts w:ascii="Calibri" w:cs="Calibri" w:eastAsia="Calibri" w:hAnsi="Calibri"/>
        </w:rPr>
      </w:pPr>
      <w:hyperlink r:id="rId11">
        <w:r w:rsidDel="00000000" w:rsidR="00000000" w:rsidRPr="00000000">
          <w:rPr>
            <w:rFonts w:ascii="Calibri" w:cs="Calibri" w:eastAsia="Calibri" w:hAnsi="Calibri"/>
            <w:color w:val="1155cc"/>
            <w:u w:val="single"/>
            <w:rtl w:val="0"/>
          </w:rPr>
          <w:t xml:space="preserve">2.1.5.C.e.</w:t>
        </w:r>
      </w:hyperlink>
      <w:r w:rsidDel="00000000" w:rsidR="00000000" w:rsidRPr="00000000">
        <w:rPr>
          <w:rFonts w:ascii="Calibri" w:cs="Calibri" w:eastAsia="Calibri" w:hAnsi="Calibri"/>
          <w:rtl w:val="0"/>
        </w:rPr>
        <w:t xml:space="preserve">: Resources generated by Artificial Intelligence (AI). NOLS respects the intellectual property of human authors and creators. NOLS will make reasonable efforts not to purchase AI-generated content, or AI-generated audio editions of human-created works. AI-generated content inadvertently added to the collection will be labeled as such in the catalog record but will not be weeded unless it meets one or more criteria for weeding (poor circulation, damaged, superseded, etc.). AI-assisted content is permitted in the NOLS collection, subject to the same requirements and criteria as wholly human-authored works. AI-assisted content is work that is written by a human but for which the author used AI tools to edit, refine, or error-check the work.</w:t>
      </w:r>
    </w:p>
    <w:p w:rsidR="00000000" w:rsidDel="00000000" w:rsidP="00000000" w:rsidRDefault="00000000" w:rsidRPr="00000000" w14:paraId="00000057">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NOLS’s is exactly what she would advocate for.  A statement regarding not intentionally buying AI materials, but when (and it is when  - see:</w:t>
      </w:r>
      <w:hyperlink r:id="rId12">
        <w:r w:rsidDel="00000000" w:rsidR="00000000" w:rsidRPr="00000000">
          <w:rPr>
            <w:rFonts w:ascii="Calibri" w:cs="Calibri" w:eastAsia="Calibri" w:hAnsi="Calibri"/>
            <w:rtl w:val="0"/>
          </w:rPr>
          <w:t xml:space="preserve"> </w:t>
        </w:r>
      </w:hyperlink>
      <w:hyperlink r:id="rId13">
        <w:r w:rsidDel="00000000" w:rsidR="00000000" w:rsidRPr="00000000">
          <w:rPr>
            <w:rFonts w:ascii="Calibri" w:cs="Calibri" w:eastAsia="Calibri" w:hAnsi="Calibri"/>
            <w:color w:val="1155cc"/>
            <w:u w:val="single"/>
            <w:rtl w:val="0"/>
          </w:rPr>
          <w:t xml:space="preserve">https://smartbitchestrashybooks.com/2024/10/ai-audiobook-narrators-in-overdrive-and-the-issue-of-library-ai-circulation-policy/</w:t>
        </w:r>
      </w:hyperlink>
      <w:r w:rsidDel="00000000" w:rsidR="00000000" w:rsidRPr="00000000">
        <w:rPr>
          <w:rFonts w:ascii="Calibri" w:cs="Calibri" w:eastAsia="Calibri" w:hAnsi="Calibri"/>
          <w:rtl w:val="0"/>
        </w:rPr>
        <w:t xml:space="preserve"> ) AI materials make their way into the collection, only weed them based on your already existing objective selection criteria – their mere existence is not enough to warrant weeding, but should be in alignment with existing practices.</w:t>
      </w:r>
    </w:p>
    <w:p w:rsidR="00000000" w:rsidDel="00000000" w:rsidP="00000000" w:rsidRDefault="00000000" w:rsidRPr="00000000" w14:paraId="00000058">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Are there ways of allowing patrons to filter AI generated content out, such as adding something to the record?</w:t>
      </w:r>
    </w:p>
    <w:p w:rsidR="00000000" w:rsidDel="00000000" w:rsidP="00000000" w:rsidRDefault="00000000" w:rsidRPr="00000000" w14:paraId="00000059">
      <w:pPr>
        <w:numPr>
          <w:ilvl w:val="3"/>
          <w:numId w:val="5"/>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500 note?</w:t>
      </w:r>
    </w:p>
    <w:p w:rsidR="00000000" w:rsidDel="00000000" w:rsidP="00000000" w:rsidRDefault="00000000" w:rsidRPr="00000000" w14:paraId="0000005A">
      <w:pPr>
        <w:numPr>
          <w:ilvl w:val="3"/>
          <w:numId w:val="5"/>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Local subject heading?</w:t>
      </w:r>
    </w:p>
    <w:p w:rsidR="00000000" w:rsidDel="00000000" w:rsidP="00000000" w:rsidRDefault="00000000" w:rsidRPr="00000000" w14:paraId="0000005B">
      <w:pPr>
        <w:numPr>
          <w:ilvl w:val="1"/>
          <w:numId w:val="5"/>
        </w:numPr>
        <w:spacing w:after="0" w:afterAutospacing="0" w:line="259" w:lineRule="auto"/>
        <w:ind w:left="1440" w:hanging="360"/>
        <w:rPr>
          <w:rFonts w:ascii="Calibri" w:cs="Calibri" w:eastAsia="Calibri" w:hAnsi="Calibri"/>
          <w:color w:val="3e7627"/>
          <w:highlight w:val="yellow"/>
        </w:rPr>
      </w:pPr>
      <w:r w:rsidDel="00000000" w:rsidR="00000000" w:rsidRPr="00000000">
        <w:rPr>
          <w:rFonts w:ascii="Calibri" w:cs="Calibri" w:eastAsia="Calibri" w:hAnsi="Calibri"/>
          <w:color w:val="3e7627"/>
          <w:highlight w:val="yellow"/>
          <w:rtl w:val="0"/>
        </w:rPr>
        <w:t xml:space="preserve">Michael will share his AI statement draft widely for feedback</w:t>
      </w:r>
    </w:p>
    <w:p w:rsidR="00000000" w:rsidDel="00000000" w:rsidP="00000000" w:rsidRDefault="00000000" w:rsidRPr="00000000" w14:paraId="0000005C">
      <w:pPr>
        <w:numPr>
          <w:ilvl w:val="2"/>
          <w:numId w:val="5"/>
        </w:numPr>
        <w:spacing w:after="0" w:afterAutospacing="0" w:line="259" w:lineRule="auto"/>
        <w:ind w:left="2160" w:hanging="360"/>
        <w:rPr>
          <w:rFonts w:ascii="Calibri" w:cs="Calibri" w:eastAsia="Calibri" w:hAnsi="Calibri"/>
        </w:rPr>
      </w:pPr>
      <w:r w:rsidDel="00000000" w:rsidR="00000000" w:rsidRPr="00000000">
        <w:rPr>
          <w:rFonts w:ascii="Calibri" w:cs="Calibri" w:eastAsia="Calibri" w:hAnsi="Calibri"/>
          <w:rtl w:val="0"/>
        </w:rPr>
        <w:t xml:space="preserve">Timeline - partly depends on distribution without listservs. Anticipates using the electronic list to get feedback from non-members.</w:t>
      </w:r>
    </w:p>
    <w:p w:rsidR="00000000" w:rsidDel="00000000" w:rsidP="00000000" w:rsidRDefault="00000000" w:rsidRPr="00000000" w14:paraId="0000005D">
      <w:pPr>
        <w:numPr>
          <w:ilvl w:val="3"/>
          <w:numId w:val="5"/>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Goes out in September with a 2 week turnaround time. Room for extension if need be.</w:t>
      </w:r>
    </w:p>
    <w:p w:rsidR="00000000" w:rsidDel="00000000" w:rsidP="00000000" w:rsidRDefault="00000000" w:rsidRPr="00000000" w14:paraId="0000005E">
      <w:pPr>
        <w:numPr>
          <w:ilvl w:val="3"/>
          <w:numId w:val="5"/>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Work on a more refined draft after comment period</w:t>
      </w:r>
    </w:p>
    <w:p w:rsidR="00000000" w:rsidDel="00000000" w:rsidP="00000000" w:rsidRDefault="00000000" w:rsidRPr="00000000" w14:paraId="0000005F">
      <w:pPr>
        <w:numPr>
          <w:ilvl w:val="4"/>
          <w:numId w:val="5"/>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Emily suggests attending October board meeting for voting. If approved, it would go out to vendors as an expectation</w:t>
      </w:r>
    </w:p>
    <w:p w:rsidR="00000000" w:rsidDel="00000000" w:rsidP="00000000" w:rsidRDefault="00000000" w:rsidRPr="00000000" w14:paraId="00000060">
      <w:pPr>
        <w:numPr>
          <w:ilvl w:val="5"/>
          <w:numId w:val="5"/>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As per Bryan, other orgs may wish to weigh in</w:t>
      </w:r>
    </w:p>
    <w:p w:rsidR="00000000" w:rsidDel="00000000" w:rsidP="00000000" w:rsidRDefault="00000000" w:rsidRPr="00000000" w14:paraId="00000061">
      <w:pPr>
        <w:numPr>
          <w:ilvl w:val="6"/>
          <w:numId w:val="5"/>
        </w:numPr>
        <w:spacing w:after="0" w:afterAutospacing="0" w:line="259" w:lineRule="auto"/>
        <w:ind w:left="5040" w:hanging="360"/>
        <w:rPr>
          <w:rFonts w:ascii="Calibri" w:cs="Calibri" w:eastAsia="Calibri" w:hAnsi="Calibri"/>
          <w:u w:val="none"/>
        </w:rPr>
      </w:pPr>
      <w:r w:rsidDel="00000000" w:rsidR="00000000" w:rsidRPr="00000000">
        <w:rPr>
          <w:rFonts w:ascii="Calibri" w:cs="Calibri" w:eastAsia="Calibri" w:hAnsi="Calibri"/>
          <w:rtl w:val="0"/>
        </w:rPr>
        <w:t xml:space="preserve">EDIA committee has come up with statements</w:t>
      </w:r>
    </w:p>
    <w:p w:rsidR="00000000" w:rsidDel="00000000" w:rsidP="00000000" w:rsidRDefault="00000000" w:rsidRPr="00000000" w14:paraId="00000062">
      <w:pPr>
        <w:numPr>
          <w:ilvl w:val="6"/>
          <w:numId w:val="5"/>
        </w:numPr>
        <w:spacing w:after="0" w:afterAutospacing="0" w:line="259" w:lineRule="auto"/>
        <w:ind w:left="5040" w:hanging="360"/>
        <w:rPr>
          <w:rFonts w:ascii="Calibri" w:cs="Calibri" w:eastAsia="Calibri" w:hAnsi="Calibri"/>
          <w:u w:val="none"/>
        </w:rPr>
      </w:pPr>
      <w:r w:rsidDel="00000000" w:rsidR="00000000" w:rsidRPr="00000000">
        <w:rPr>
          <w:rFonts w:ascii="Calibri" w:cs="Calibri" w:eastAsia="Calibri" w:hAnsi="Calibri"/>
          <w:rtl w:val="0"/>
        </w:rPr>
        <w:t xml:space="preserve">At this point, progress may stall, but Bryan is willing to help move things along.</w:t>
      </w:r>
    </w:p>
    <w:p w:rsidR="00000000" w:rsidDel="00000000" w:rsidP="00000000" w:rsidRDefault="00000000" w:rsidRPr="00000000" w14:paraId="00000063">
      <w:pPr>
        <w:numPr>
          <w:ilvl w:val="1"/>
          <w:numId w:val="5"/>
        </w:numPr>
        <w:spacing w:after="0" w:afterAutospacing="0"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 Emily has pushed for clearly marking AI content and quick refunds in the context of RFP, and no one has accepted the clause</w:t>
      </w:r>
    </w:p>
    <w:p w:rsidR="00000000" w:rsidDel="00000000" w:rsidP="00000000" w:rsidRDefault="00000000" w:rsidRPr="00000000" w14:paraId="00000064">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i w:val="1"/>
          <w:iCs w:val="1"/>
          <w:rtl w:val="0"/>
        </w:rPr>
        <w:t xml:space="preserve">Beach Books</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i w:val="1"/>
          <w:iCs w:val="1"/>
          <w:rtl w:val="0"/>
        </w:rPr>
        <w:t xml:space="preserve">Blackstone Audio</w:t>
      </w:r>
      <w:r w:rsidDel="00000000" w:rsidR="00000000" w:rsidRPr="00000000">
        <w:rPr>
          <w:rFonts w:ascii="Calibri" w:cs="Calibri" w:eastAsia="Calibri" w:hAnsi="Calibri"/>
          <w:rtl w:val="0"/>
        </w:rPr>
        <w:t xml:space="preserve"> will be at OLA and are interested in working with libraries</w:t>
      </w:r>
    </w:p>
    <w:p w:rsidR="00000000" w:rsidDel="00000000" w:rsidP="00000000" w:rsidRDefault="00000000" w:rsidRPr="00000000" w14:paraId="00000065">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We may be able to get traction with them</w:t>
      </w:r>
    </w:p>
    <w:p w:rsidR="00000000" w:rsidDel="00000000" w:rsidP="00000000" w:rsidRDefault="00000000" w:rsidRPr="00000000" w14:paraId="00000066">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A panel on AI concerns (including these vendors) could work</w:t>
      </w:r>
    </w:p>
    <w:p w:rsidR="00000000" w:rsidDel="00000000" w:rsidP="00000000" w:rsidRDefault="00000000" w:rsidRPr="00000000" w14:paraId="00000067">
      <w:pPr>
        <w:numPr>
          <w:ilvl w:val="2"/>
          <w:numId w:val="5"/>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Collaboration between TSRT and IFC</w:t>
      </w:r>
    </w:p>
    <w:p w:rsidR="00000000" w:rsidDel="00000000" w:rsidP="00000000" w:rsidRDefault="00000000" w:rsidRPr="00000000" w14:paraId="00000068">
      <w:pPr>
        <w:numPr>
          <w:ilvl w:val="1"/>
          <w:numId w:val="5"/>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Do we want to confine this to material from vendors? Scope creep is a concern..the issue could broaden easily.</w:t>
      </w:r>
    </w:p>
    <w:p w:rsidR="00000000" w:rsidDel="00000000" w:rsidP="00000000" w:rsidRDefault="00000000" w:rsidRPr="00000000" w14:paraId="00000069">
      <w:pPr>
        <w:numPr>
          <w:ilvl w:val="2"/>
          <w:numId w:val="5"/>
        </w:numPr>
        <w:spacing w:after="16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Importance of quality cataloging- - convincing administrators – could be a panel</w:t>
      </w:r>
    </w:p>
    <w:p w:rsidR="00000000" w:rsidDel="00000000" w:rsidP="00000000" w:rsidRDefault="00000000" w:rsidRPr="00000000" w14:paraId="0000006A">
      <w:pPr>
        <w:spacing w:after="160" w:line="259" w:lineRule="auto"/>
        <w:rPr>
          <w:rFonts w:ascii="Calibri" w:cs="Calibri" w:eastAsia="Calibri" w:hAnsi="Calibri"/>
        </w:rPr>
      </w:pPr>
      <w:r w:rsidDel="00000000" w:rsidR="00000000" w:rsidRPr="00000000">
        <w:rPr>
          <w:rtl w:val="0"/>
        </w:rPr>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0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LUNCH on your own.  We are able to have food and drink in the meeting room so we could entertain having a working lunch.  You are welcome to bring a lunch with you.  For those coming from a distance, some suggestions for lunch options can be discussed at the meeting.</w:t>
            </w:r>
          </w:p>
          <w:p w:rsidR="00000000" w:rsidDel="00000000" w:rsidP="00000000" w:rsidRDefault="00000000" w:rsidRPr="00000000" w14:paraId="0000006C">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6D">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6E">
      <w:pPr>
        <w:spacing w:after="160" w:line="25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1hr</w:t>
        <w:tab/>
        <w:t xml:space="preserve">Webinar Brainstorm (All)</w:t>
      </w:r>
    </w:p>
    <w:p w:rsidR="00000000" w:rsidDel="00000000" w:rsidP="00000000" w:rsidRDefault="00000000" w:rsidRPr="00000000" w14:paraId="0000006F">
      <w:pPr>
        <w:numPr>
          <w:ilvl w:val="0"/>
          <w:numId w:val="6"/>
        </w:numPr>
        <w:spacing w:after="0" w:afterAutospacing="0"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Recruitment - as above, numbers have declined</w:t>
      </w:r>
    </w:p>
    <w:p w:rsidR="00000000" w:rsidDel="00000000" w:rsidP="00000000" w:rsidRDefault="00000000" w:rsidRPr="00000000" w14:paraId="00000070">
      <w:pPr>
        <w:numPr>
          <w:ilvl w:val="1"/>
          <w:numId w:val="6"/>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Attrition/retirements are a factor</w:t>
      </w:r>
    </w:p>
    <w:p w:rsidR="00000000" w:rsidDel="00000000" w:rsidP="00000000" w:rsidRDefault="00000000" w:rsidRPr="00000000" w14:paraId="00000071">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Lots of programming in the past was cataloging related - ongoing perception that we’re mostly focused on cataloging?</w:t>
      </w:r>
    </w:p>
    <w:p w:rsidR="00000000" w:rsidDel="00000000" w:rsidP="00000000" w:rsidRDefault="00000000" w:rsidRPr="00000000" w14:paraId="00000072">
      <w:pPr>
        <w:numPr>
          <w:ilvl w:val="1"/>
          <w:numId w:val="6"/>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As a roundtable, if our membership keeps shrinking, how do we stay relevant</w:t>
      </w:r>
    </w:p>
    <w:p w:rsidR="00000000" w:rsidDel="00000000" w:rsidP="00000000" w:rsidRDefault="00000000" w:rsidRPr="00000000" w14:paraId="00000073">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Did we have more activity throughout the year in the past?</w:t>
      </w:r>
    </w:p>
    <w:p w:rsidR="00000000" w:rsidDel="00000000" w:rsidP="00000000" w:rsidRDefault="00000000" w:rsidRPr="00000000" w14:paraId="00000074">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Different year to year. We’ve always had these two meetings, steering Committee is the most active, valuable meeting as per Emily</w:t>
      </w:r>
    </w:p>
    <w:p w:rsidR="00000000" w:rsidDel="00000000" w:rsidP="00000000" w:rsidRDefault="00000000" w:rsidRPr="00000000" w14:paraId="00000075">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Powerhouse meeting</w:t>
      </w:r>
    </w:p>
    <w:p w:rsidR="00000000" w:rsidDel="00000000" w:rsidP="00000000" w:rsidRDefault="00000000" w:rsidRPr="00000000" w14:paraId="00000076">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Networking, seeing people in person - used to carry value. Has this changed?</w:t>
      </w:r>
    </w:p>
    <w:p w:rsidR="00000000" w:rsidDel="00000000" w:rsidP="00000000" w:rsidRDefault="00000000" w:rsidRPr="00000000" w14:paraId="00000077">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Space was a think-tank for relevant issues</w:t>
      </w:r>
    </w:p>
    <w:p w:rsidR="00000000" w:rsidDel="00000000" w:rsidP="00000000" w:rsidRDefault="00000000" w:rsidRPr="00000000" w14:paraId="00000078">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Traditionally valuable way to be present at OLA conference</w:t>
      </w:r>
    </w:p>
    <w:p w:rsidR="00000000" w:rsidDel="00000000" w:rsidP="00000000" w:rsidRDefault="00000000" w:rsidRPr="00000000" w14:paraId="00000079">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Place to advocate for important topics for us, make sure sessions representing our needs are proposed for conference</w:t>
      </w:r>
    </w:p>
    <w:p w:rsidR="00000000" w:rsidDel="00000000" w:rsidP="00000000" w:rsidRDefault="00000000" w:rsidRPr="00000000" w14:paraId="0000007A">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There have been activities throughout the year (webinars, etc)</w:t>
      </w:r>
    </w:p>
    <w:p w:rsidR="00000000" w:rsidDel="00000000" w:rsidP="00000000" w:rsidRDefault="00000000" w:rsidRPr="00000000" w14:paraId="0000007B">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What is important to us?</w:t>
      </w:r>
    </w:p>
    <w:p w:rsidR="00000000" w:rsidDel="00000000" w:rsidP="00000000" w:rsidRDefault="00000000" w:rsidRPr="00000000" w14:paraId="0000007C">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We’re missing an important connection with SSD, support staff, non-managers</w:t>
      </w:r>
    </w:p>
    <w:p w:rsidR="00000000" w:rsidDel="00000000" w:rsidP="00000000" w:rsidRDefault="00000000" w:rsidRPr="00000000" w14:paraId="0000007D">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Empower people doing the hands-on work to attend</w:t>
      </w:r>
    </w:p>
    <w:p w:rsidR="00000000" w:rsidDel="00000000" w:rsidP="00000000" w:rsidRDefault="00000000" w:rsidRPr="00000000" w14:paraId="0000007E">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Scholarship functions to remove some hurdles</w:t>
      </w:r>
    </w:p>
    <w:p w:rsidR="00000000" w:rsidDel="00000000" w:rsidP="00000000" w:rsidRDefault="00000000" w:rsidRPr="00000000" w14:paraId="0000007F">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Paraprofessionals may not have an interest/investment in professional development in the organizational level</w:t>
      </w:r>
    </w:p>
    <w:p w:rsidR="00000000" w:rsidDel="00000000" w:rsidP="00000000" w:rsidRDefault="00000000" w:rsidRPr="00000000" w14:paraId="00000080">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lack of interesting programming for staff</w:t>
      </w:r>
    </w:p>
    <w:p w:rsidR="00000000" w:rsidDel="00000000" w:rsidP="00000000" w:rsidRDefault="00000000" w:rsidRPr="00000000" w14:paraId="00000081">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Overwork/lack of bandwidth may be a factor</w:t>
      </w:r>
    </w:p>
    <w:p w:rsidR="00000000" w:rsidDel="00000000" w:rsidP="00000000" w:rsidRDefault="00000000" w:rsidRPr="00000000" w14:paraId="00000082">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Employees may want to put their effort toward day to day tasks versus the profession</w:t>
      </w:r>
    </w:p>
    <w:p w:rsidR="00000000" w:rsidDel="00000000" w:rsidP="00000000" w:rsidRDefault="00000000" w:rsidRPr="00000000" w14:paraId="00000083">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TSRT steering committee at OLA is also seeing smaller attendance</w:t>
      </w:r>
    </w:p>
    <w:p w:rsidR="00000000" w:rsidDel="00000000" w:rsidP="00000000" w:rsidRDefault="00000000" w:rsidRPr="00000000" w14:paraId="00000084">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Table at OLA</w:t>
      </w:r>
    </w:p>
    <w:p w:rsidR="00000000" w:rsidDel="00000000" w:rsidP="00000000" w:rsidRDefault="00000000" w:rsidRPr="00000000" w14:paraId="00000085">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Promotional discussion event - multiple discussions of relevant issues</w:t>
      </w:r>
    </w:p>
    <w:p w:rsidR="00000000" w:rsidDel="00000000" w:rsidP="00000000" w:rsidRDefault="00000000" w:rsidRPr="00000000" w14:paraId="00000086">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OLA meeting has been most successful at conference end</w:t>
      </w:r>
    </w:p>
    <w:p w:rsidR="00000000" w:rsidDel="00000000" w:rsidP="00000000" w:rsidRDefault="00000000" w:rsidRPr="00000000" w14:paraId="00000087">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Review of what sessions were useful, missing</w:t>
      </w:r>
    </w:p>
    <w:p w:rsidR="00000000" w:rsidDel="00000000" w:rsidP="00000000" w:rsidRDefault="00000000" w:rsidRPr="00000000" w14:paraId="00000088">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Get ideas/volunteers for future sessions</w:t>
      </w:r>
    </w:p>
    <w:p w:rsidR="00000000" w:rsidDel="00000000" w:rsidP="00000000" w:rsidRDefault="00000000" w:rsidRPr="00000000" w14:paraId="00000089">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Last meeting was 8am – we need to find a much more convenient time</w:t>
      </w:r>
    </w:p>
    <w:p w:rsidR="00000000" w:rsidDel="00000000" w:rsidP="00000000" w:rsidRDefault="00000000" w:rsidRPr="00000000" w14:paraId="0000008A">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Michael/Emily will work on a more accessible time</w:t>
      </w:r>
    </w:p>
    <w:p w:rsidR="00000000" w:rsidDel="00000000" w:rsidP="00000000" w:rsidRDefault="00000000" w:rsidRPr="00000000" w14:paraId="0000008B">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Swag/promotional materials at conference might create interest</w:t>
      </w:r>
    </w:p>
    <w:p w:rsidR="00000000" w:rsidDel="00000000" w:rsidP="00000000" w:rsidRDefault="00000000" w:rsidRPr="00000000" w14:paraId="0000008C">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Button Maker? UO has one, OLA may have one</w:t>
      </w:r>
    </w:p>
    <w:p w:rsidR="00000000" w:rsidDel="00000000" w:rsidP="00000000" w:rsidRDefault="00000000" w:rsidRPr="00000000" w14:paraId="0000008D">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Light up name badges?</w:t>
      </w:r>
    </w:p>
    <w:p w:rsidR="00000000" w:rsidDel="00000000" w:rsidP="00000000" w:rsidRDefault="00000000" w:rsidRPr="00000000" w14:paraId="0000008E">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Craft activity that isn’t directly related to the topic</w:t>
      </w:r>
    </w:p>
    <w:p w:rsidR="00000000" w:rsidDel="00000000" w:rsidP="00000000" w:rsidRDefault="00000000" w:rsidRPr="00000000" w14:paraId="0000008F">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Make it clear that the meeting is open to ANYONE</w:t>
      </w:r>
    </w:p>
    <w:p w:rsidR="00000000" w:rsidDel="00000000" w:rsidP="00000000" w:rsidRDefault="00000000" w:rsidRPr="00000000" w14:paraId="00000090">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Happy hour?</w:t>
      </w:r>
    </w:p>
    <w:p w:rsidR="00000000" w:rsidDel="00000000" w:rsidP="00000000" w:rsidRDefault="00000000" w:rsidRPr="00000000" w14:paraId="00000091">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Casual discussion - “Tech: What’s on Your Mind?”</w:t>
      </w:r>
    </w:p>
    <w:p w:rsidR="00000000" w:rsidDel="00000000" w:rsidP="00000000" w:rsidRDefault="00000000" w:rsidRPr="00000000" w14:paraId="00000092">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Brainstorming session? Q&amp;A?</w:t>
      </w:r>
    </w:p>
    <w:p w:rsidR="00000000" w:rsidDel="00000000" w:rsidP="00000000" w:rsidRDefault="00000000" w:rsidRPr="00000000" w14:paraId="00000093">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TS Horror Stories?</w:t>
      </w:r>
    </w:p>
    <w:p w:rsidR="00000000" w:rsidDel="00000000" w:rsidP="00000000" w:rsidRDefault="00000000" w:rsidRPr="00000000" w14:paraId="00000094">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Could be that people who are inclined toward TS / back of the house work are not necessarily oriented toward gatherings</w:t>
      </w:r>
    </w:p>
    <w:p w:rsidR="00000000" w:rsidDel="00000000" w:rsidP="00000000" w:rsidRDefault="00000000" w:rsidRPr="00000000" w14:paraId="00000095">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Introversion? Reticence to “be a bother”?</w:t>
      </w:r>
    </w:p>
    <w:p w:rsidR="00000000" w:rsidDel="00000000" w:rsidP="00000000" w:rsidRDefault="00000000" w:rsidRPr="00000000" w14:paraId="00000096">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Might require mentoring and guidance to get these folks involved.</w:t>
      </w:r>
    </w:p>
    <w:p w:rsidR="00000000" w:rsidDel="00000000" w:rsidP="00000000" w:rsidRDefault="00000000" w:rsidRPr="00000000" w14:paraId="00000097">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Unconference session/Table Talks - facilitated group discussions as a back up plan if we don’t get enough program proposals?</w:t>
      </w:r>
    </w:p>
    <w:p w:rsidR="00000000" w:rsidDel="00000000" w:rsidP="00000000" w:rsidRDefault="00000000" w:rsidRPr="00000000" w14:paraId="00000098">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Similar function to an affinity group</w:t>
      </w:r>
    </w:p>
    <w:p w:rsidR="00000000" w:rsidDel="00000000" w:rsidP="00000000" w:rsidRDefault="00000000" w:rsidRPr="00000000" w14:paraId="00000099">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Who will facilitate?</w:t>
      </w:r>
    </w:p>
    <w:p w:rsidR="00000000" w:rsidDel="00000000" w:rsidP="00000000" w:rsidRDefault="00000000" w:rsidRPr="00000000" w14:paraId="0000009A">
      <w:pPr>
        <w:numPr>
          <w:ilvl w:val="6"/>
          <w:numId w:val="6"/>
        </w:numPr>
        <w:spacing w:after="0" w:afterAutospacing="0" w:line="259" w:lineRule="auto"/>
        <w:ind w:left="5040" w:hanging="360"/>
        <w:rPr>
          <w:rFonts w:ascii="Calibri" w:cs="Calibri" w:eastAsia="Calibri" w:hAnsi="Calibri"/>
          <w:u w:val="none"/>
        </w:rPr>
      </w:pPr>
      <w:r w:rsidDel="00000000" w:rsidR="00000000" w:rsidRPr="00000000">
        <w:rPr>
          <w:rFonts w:ascii="Calibri" w:cs="Calibri" w:eastAsia="Calibri" w:hAnsi="Calibri"/>
          <w:rtl w:val="0"/>
        </w:rPr>
        <w:t xml:space="preserve">Damon Campbell is happy to help, but cannot be the sole facilitator</w:t>
      </w:r>
    </w:p>
    <w:p w:rsidR="00000000" w:rsidDel="00000000" w:rsidP="00000000" w:rsidRDefault="00000000" w:rsidRPr="00000000" w14:paraId="0000009B">
      <w:pPr>
        <w:numPr>
          <w:ilvl w:val="7"/>
          <w:numId w:val="6"/>
        </w:numPr>
        <w:spacing w:after="0" w:afterAutospacing="0" w:line="259" w:lineRule="auto"/>
        <w:ind w:left="5760" w:hanging="360"/>
        <w:rPr>
          <w:rFonts w:ascii="Calibri" w:cs="Calibri" w:eastAsia="Calibri" w:hAnsi="Calibri"/>
          <w:u w:val="none"/>
        </w:rPr>
      </w:pPr>
      <w:r w:rsidDel="00000000" w:rsidR="00000000" w:rsidRPr="00000000">
        <w:rPr>
          <w:rFonts w:ascii="Calibri" w:cs="Calibri" w:eastAsia="Calibri" w:hAnsi="Calibri"/>
          <w:rtl w:val="0"/>
        </w:rPr>
        <w:t xml:space="preserve">Christina Iparragurre is happy to help facilitate</w:t>
      </w:r>
    </w:p>
    <w:p w:rsidR="00000000" w:rsidDel="00000000" w:rsidP="00000000" w:rsidRDefault="00000000" w:rsidRPr="00000000" w14:paraId="0000009C">
      <w:pPr>
        <w:numPr>
          <w:ilvl w:val="6"/>
          <w:numId w:val="6"/>
        </w:numPr>
        <w:spacing w:after="0" w:afterAutospacing="0" w:line="259" w:lineRule="auto"/>
        <w:ind w:left="5040" w:hanging="360"/>
        <w:rPr>
          <w:rFonts w:ascii="Calibri" w:cs="Calibri" w:eastAsia="Calibri" w:hAnsi="Calibri"/>
          <w:color w:val="3e7627"/>
          <w:highlight w:val="yellow"/>
        </w:rPr>
      </w:pPr>
      <w:r w:rsidDel="00000000" w:rsidR="00000000" w:rsidRPr="00000000">
        <w:rPr>
          <w:rFonts w:ascii="Calibri" w:cs="Calibri" w:eastAsia="Calibri" w:hAnsi="Calibri"/>
          <w:color w:val="3e7627"/>
          <w:highlight w:val="yellow"/>
          <w:rtl w:val="0"/>
        </w:rPr>
        <w:t xml:space="preserve">Michael to send a call for topics for the unconference/tabletalk session</w:t>
      </w:r>
    </w:p>
    <w:p w:rsidR="00000000" w:rsidDel="00000000" w:rsidP="00000000" w:rsidRDefault="00000000" w:rsidRPr="00000000" w14:paraId="0000009D">
      <w:pPr>
        <w:numPr>
          <w:ilvl w:val="8"/>
          <w:numId w:val="6"/>
        </w:numPr>
        <w:spacing w:after="0" w:afterAutospacing="0" w:line="259" w:lineRule="auto"/>
        <w:ind w:left="6480" w:hanging="360"/>
        <w:rPr>
          <w:rFonts w:ascii="Calibri" w:cs="Calibri" w:eastAsia="Calibri" w:hAnsi="Calibri"/>
        </w:rPr>
      </w:pPr>
      <w:r w:rsidDel="00000000" w:rsidR="00000000" w:rsidRPr="00000000">
        <w:rPr>
          <w:rFonts w:ascii="Calibri" w:cs="Calibri" w:eastAsia="Calibri" w:hAnsi="Calibri"/>
          <w:rtl w:val="0"/>
        </w:rPr>
        <w:t xml:space="preserve">Advertise as a “Roundtable meeting” to make it less formal</w:t>
      </w:r>
    </w:p>
    <w:p w:rsidR="00000000" w:rsidDel="00000000" w:rsidP="00000000" w:rsidRDefault="00000000" w:rsidRPr="00000000" w14:paraId="0000009E">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SSD Conference 9/11 in Florence - they meet annually</w:t>
      </w:r>
    </w:p>
    <w:p w:rsidR="00000000" w:rsidDel="00000000" w:rsidP="00000000" w:rsidRDefault="00000000" w:rsidRPr="00000000" w14:paraId="0000009F">
      <w:pPr>
        <w:numPr>
          <w:ilvl w:val="4"/>
          <w:numId w:val="6"/>
        </w:numPr>
        <w:spacing w:after="0" w:afterAutospacing="0" w:line="259" w:lineRule="auto"/>
        <w:ind w:left="3600" w:hanging="360"/>
        <w:rPr>
          <w:rFonts w:ascii="Calibri" w:cs="Calibri" w:eastAsia="Calibri" w:hAnsi="Calibri"/>
          <w:u w:val="none"/>
        </w:rPr>
      </w:pPr>
      <w:r w:rsidDel="00000000" w:rsidR="00000000" w:rsidRPr="00000000">
        <w:rPr>
          <w:rFonts w:ascii="Calibri" w:cs="Calibri" w:eastAsia="Calibri" w:hAnsi="Calibri"/>
          <w:rtl w:val="0"/>
        </w:rPr>
        <w:t xml:space="preserve">We might collaborate with SSD to talk to us about TS concerns - host the TS annual meeting at SSD?</w:t>
      </w:r>
    </w:p>
    <w:p w:rsidR="00000000" w:rsidDel="00000000" w:rsidP="00000000" w:rsidRDefault="00000000" w:rsidRPr="00000000" w14:paraId="000000A0">
      <w:pPr>
        <w:numPr>
          <w:ilvl w:val="5"/>
          <w:numId w:val="6"/>
        </w:numPr>
        <w:spacing w:after="0" w:afterAutospacing="0" w:line="259" w:lineRule="auto"/>
        <w:ind w:left="4320" w:hanging="360"/>
        <w:rPr>
          <w:rFonts w:ascii="Calibri" w:cs="Calibri" w:eastAsia="Calibri" w:hAnsi="Calibri"/>
          <w:u w:val="none"/>
        </w:rPr>
      </w:pPr>
      <w:r w:rsidDel="00000000" w:rsidR="00000000" w:rsidRPr="00000000">
        <w:rPr>
          <w:rFonts w:ascii="Calibri" w:cs="Calibri" w:eastAsia="Calibri" w:hAnsi="Calibri"/>
          <w:rtl w:val="0"/>
        </w:rPr>
        <w:t xml:space="preserve">This would still give us time to make progress RE recruitment, conversation, programming</w:t>
      </w:r>
    </w:p>
    <w:p w:rsidR="00000000" w:rsidDel="00000000" w:rsidP="00000000" w:rsidRDefault="00000000" w:rsidRPr="00000000" w14:paraId="000000A1">
      <w:pPr>
        <w:numPr>
          <w:ilvl w:val="6"/>
          <w:numId w:val="6"/>
        </w:numPr>
        <w:spacing w:after="0" w:afterAutospacing="0" w:line="259" w:lineRule="auto"/>
        <w:ind w:left="5040" w:hanging="360"/>
        <w:rPr>
          <w:rFonts w:ascii="Calibri" w:cs="Calibri" w:eastAsia="Calibri" w:hAnsi="Calibri"/>
          <w:u w:val="none"/>
        </w:rPr>
      </w:pPr>
      <w:r w:rsidDel="00000000" w:rsidR="00000000" w:rsidRPr="00000000">
        <w:rPr>
          <w:rFonts w:ascii="Calibri" w:cs="Calibri" w:eastAsia="Calibri" w:hAnsi="Calibri"/>
          <w:rtl w:val="0"/>
        </w:rPr>
        <w:t xml:space="preserve">SSD would be open to us offering TS presentations at their meeting</w:t>
      </w:r>
    </w:p>
    <w:p w:rsidR="00000000" w:rsidDel="00000000" w:rsidP="00000000" w:rsidRDefault="00000000" w:rsidRPr="00000000" w14:paraId="000000A2">
      <w:pPr>
        <w:numPr>
          <w:ilvl w:val="7"/>
          <w:numId w:val="6"/>
        </w:numPr>
        <w:spacing w:after="0" w:afterAutospacing="0" w:line="259" w:lineRule="auto"/>
        <w:ind w:left="5760" w:hanging="360"/>
        <w:rPr>
          <w:rFonts w:ascii="Calibri" w:cs="Calibri" w:eastAsia="Calibri" w:hAnsi="Calibri"/>
          <w:u w:val="none"/>
        </w:rPr>
      </w:pPr>
      <w:r w:rsidDel="00000000" w:rsidR="00000000" w:rsidRPr="00000000">
        <w:rPr>
          <w:rFonts w:ascii="Calibri" w:cs="Calibri" w:eastAsia="Calibri" w:hAnsi="Calibri"/>
          <w:rtl w:val="0"/>
        </w:rPr>
        <w:t xml:space="preserve">Interest is currently in foundational things like cataloging, weeding</w:t>
      </w:r>
    </w:p>
    <w:p w:rsidR="00000000" w:rsidDel="00000000" w:rsidP="00000000" w:rsidRDefault="00000000" w:rsidRPr="00000000" w14:paraId="000000A3">
      <w:pPr>
        <w:numPr>
          <w:ilvl w:val="8"/>
          <w:numId w:val="6"/>
        </w:numPr>
        <w:spacing w:after="0" w:afterAutospacing="0" w:line="259" w:lineRule="auto"/>
        <w:ind w:left="6480" w:hanging="360"/>
        <w:rPr>
          <w:rFonts w:ascii="Calibri" w:cs="Calibri" w:eastAsia="Calibri" w:hAnsi="Calibri"/>
          <w:u w:val="none"/>
        </w:rPr>
      </w:pPr>
      <w:r w:rsidDel="00000000" w:rsidR="00000000" w:rsidRPr="00000000">
        <w:rPr>
          <w:rFonts w:ascii="Calibri" w:cs="Calibri" w:eastAsia="Calibri" w:hAnsi="Calibri"/>
          <w:rtl w:val="0"/>
        </w:rPr>
        <w:t xml:space="preserve">Foundational content could be a webinar vs a conference</w:t>
      </w:r>
    </w:p>
    <w:p w:rsidR="00000000" w:rsidDel="00000000" w:rsidP="00000000" w:rsidRDefault="00000000" w:rsidRPr="00000000" w14:paraId="000000A4">
      <w:pPr>
        <w:numPr>
          <w:ilvl w:val="1"/>
          <w:numId w:val="6"/>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Michael believes Homosaurus is more viable as a webinar than flying the presenters in.</w:t>
      </w:r>
    </w:p>
    <w:p w:rsidR="00000000" w:rsidDel="00000000" w:rsidP="00000000" w:rsidRDefault="00000000" w:rsidRPr="00000000" w14:paraId="000000A5">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Costs is sliding scale</w:t>
      </w:r>
    </w:p>
    <w:p w:rsidR="00000000" w:rsidDel="00000000" w:rsidP="00000000" w:rsidRDefault="00000000" w:rsidRPr="00000000" w14:paraId="000000A6">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We need a way to recoup the cost</w:t>
      </w:r>
    </w:p>
    <w:p w:rsidR="00000000" w:rsidDel="00000000" w:rsidP="00000000" w:rsidRDefault="00000000" w:rsidRPr="00000000" w14:paraId="000000A7">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Historically, TSRT got funds from preconference, but there’s no more preconference.</w:t>
      </w:r>
    </w:p>
    <w:p w:rsidR="00000000" w:rsidDel="00000000" w:rsidP="00000000" w:rsidRDefault="00000000" w:rsidRPr="00000000" w14:paraId="000000A8">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A webinar could serve this function, but we’re also needing funds for the scholarship</w:t>
      </w:r>
    </w:p>
    <w:p w:rsidR="00000000" w:rsidDel="00000000" w:rsidP="00000000" w:rsidRDefault="00000000" w:rsidRPr="00000000" w14:paraId="000000A9">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We have funds now, but those will dry up</w:t>
      </w:r>
    </w:p>
    <w:p w:rsidR="00000000" w:rsidDel="00000000" w:rsidP="00000000" w:rsidRDefault="00000000" w:rsidRPr="00000000" w14:paraId="000000AA">
      <w:pPr>
        <w:numPr>
          <w:ilvl w:val="3"/>
          <w:numId w:val="6"/>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This could be a test of interest in webinars</w:t>
      </w:r>
    </w:p>
    <w:p w:rsidR="00000000" w:rsidDel="00000000" w:rsidP="00000000" w:rsidRDefault="00000000" w:rsidRPr="00000000" w14:paraId="000000AB">
      <w:pPr>
        <w:numPr>
          <w:ilvl w:val="2"/>
          <w:numId w:val="6"/>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We’d have OLA, Brainstorming, and an annual webinar for visibility</w:t>
      </w:r>
    </w:p>
    <w:p w:rsidR="00000000" w:rsidDel="00000000" w:rsidP="00000000" w:rsidRDefault="00000000" w:rsidRPr="00000000" w14:paraId="000000AC">
      <w:pPr>
        <w:numPr>
          <w:ilvl w:val="3"/>
          <w:numId w:val="6"/>
        </w:numPr>
        <w:spacing w:after="16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An event roughly every three months would be an acceptable distribution</w:t>
      </w:r>
    </w:p>
    <w:p w:rsidR="00000000" w:rsidDel="00000000" w:rsidP="00000000" w:rsidRDefault="00000000" w:rsidRPr="00000000" w14:paraId="000000AD">
      <w:pPr>
        <w:spacing w:after="160" w:line="25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1hr</w:t>
        <w:tab/>
        <w:t xml:space="preserve">OLA Conference Program Proposal Brainstorming (All) Theme = “Libraries: Beacons of Light”</w:t>
      </w:r>
    </w:p>
    <w:p w:rsidR="00000000" w:rsidDel="00000000" w:rsidP="00000000" w:rsidRDefault="00000000" w:rsidRPr="00000000" w14:paraId="000000AE">
      <w:pPr>
        <w:numPr>
          <w:ilvl w:val="0"/>
          <w:numId w:val="4"/>
        </w:numPr>
        <w:spacing w:after="0" w:afterAutospacing="0"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We’ll have a table - swag, information, maybe snacks</w:t>
      </w:r>
    </w:p>
    <w:p w:rsidR="00000000" w:rsidDel="00000000" w:rsidP="00000000" w:rsidRDefault="00000000" w:rsidRPr="00000000" w14:paraId="000000AF">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Ellie and Christina are interested in staffing the table</w:t>
      </w:r>
    </w:p>
    <w:p w:rsidR="00000000" w:rsidDel="00000000" w:rsidP="00000000" w:rsidRDefault="00000000" w:rsidRPr="00000000" w14:paraId="000000B0">
      <w:pPr>
        <w:numPr>
          <w:ilvl w:val="2"/>
          <w:numId w:val="4"/>
        </w:numPr>
        <w:spacing w:after="0" w:afterAutospacing="0" w:line="259" w:lineRule="auto"/>
        <w:ind w:left="2160" w:hanging="360"/>
        <w:rPr>
          <w:rFonts w:ascii="Calibri" w:cs="Calibri" w:eastAsia="Calibri" w:hAnsi="Calibri"/>
          <w:color w:val="3e7627"/>
          <w:highlight w:val="yellow"/>
        </w:rPr>
      </w:pPr>
      <w:r w:rsidDel="00000000" w:rsidR="00000000" w:rsidRPr="00000000">
        <w:rPr>
          <w:rFonts w:ascii="Calibri" w:cs="Calibri" w:eastAsia="Calibri" w:hAnsi="Calibri"/>
          <w:color w:val="3e7627"/>
          <w:highlight w:val="yellow"/>
          <w:rtl w:val="0"/>
        </w:rPr>
        <w:t xml:space="preserve">Christina will spearhead the table</w:t>
      </w:r>
    </w:p>
    <w:p w:rsidR="00000000" w:rsidDel="00000000" w:rsidP="00000000" w:rsidRDefault="00000000" w:rsidRPr="00000000" w14:paraId="000000B1">
      <w:pPr>
        <w:numPr>
          <w:ilvl w:val="2"/>
          <w:numId w:val="4"/>
        </w:numPr>
        <w:spacing w:after="0" w:afterAutospacing="0" w:line="259" w:lineRule="auto"/>
        <w:ind w:left="2160" w:hanging="360"/>
        <w:rPr>
          <w:rFonts w:ascii="Calibri" w:cs="Calibri" w:eastAsia="Calibri" w:hAnsi="Calibri"/>
        </w:rPr>
      </w:pPr>
      <w:r w:rsidDel="00000000" w:rsidR="00000000" w:rsidRPr="00000000">
        <w:rPr>
          <w:rFonts w:ascii="Calibri" w:cs="Calibri" w:eastAsia="Calibri" w:hAnsi="Calibri"/>
          <w:rtl w:val="0"/>
        </w:rPr>
        <w:t xml:space="preserve">Swag may include: Stickers pens, water bottles, bookmarks</w:t>
      </w:r>
    </w:p>
    <w:p w:rsidR="00000000" w:rsidDel="00000000" w:rsidP="00000000" w:rsidRDefault="00000000" w:rsidRPr="00000000" w14:paraId="000000B2">
      <w:pPr>
        <w:numPr>
          <w:ilvl w:val="3"/>
          <w:numId w:val="4"/>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We need to be more specific about who is actually included in TS, probably via blurb</w:t>
      </w:r>
    </w:p>
    <w:p w:rsidR="00000000" w:rsidDel="00000000" w:rsidP="00000000" w:rsidRDefault="00000000" w:rsidRPr="00000000" w14:paraId="000000B3">
      <w:pPr>
        <w:numPr>
          <w:ilvl w:val="4"/>
          <w:numId w:val="4"/>
        </w:numPr>
        <w:spacing w:after="0" w:afterAutospacing="0" w:line="259" w:lineRule="auto"/>
        <w:ind w:left="3600" w:hanging="360"/>
        <w:rPr>
          <w:rFonts w:ascii="Calibri" w:cs="Calibri" w:eastAsia="Calibri" w:hAnsi="Calibri"/>
          <w:b w:val="1"/>
          <w:bCs w:val="1"/>
          <w:color w:val="3e7627"/>
          <w:highlight w:val="yellow"/>
        </w:rPr>
      </w:pPr>
      <w:r w:rsidDel="00000000" w:rsidR="00000000" w:rsidRPr="00000000">
        <w:rPr>
          <w:rFonts w:ascii="Calibri" w:cs="Calibri" w:eastAsia="Calibri" w:hAnsi="Calibri"/>
          <w:b w:val="1"/>
          <w:bCs w:val="1"/>
          <w:color w:val="3e7627"/>
          <w:highlight w:val="yellow"/>
          <w:rtl w:val="0"/>
        </w:rPr>
        <w:t xml:space="preserve">Michael will draft a blurb based on the website content explaining what areas are included in TS</w:t>
      </w:r>
    </w:p>
    <w:p w:rsidR="00000000" w:rsidDel="00000000" w:rsidP="00000000" w:rsidRDefault="00000000" w:rsidRPr="00000000" w14:paraId="000000B4">
      <w:pPr>
        <w:numPr>
          <w:ilvl w:val="4"/>
          <w:numId w:val="4"/>
        </w:numPr>
        <w:spacing w:after="0" w:afterAutospacing="0" w:line="259" w:lineRule="auto"/>
        <w:ind w:left="3600" w:hanging="360"/>
        <w:rPr>
          <w:rFonts w:ascii="Calibri" w:cs="Calibri" w:eastAsia="Calibri" w:hAnsi="Calibri"/>
          <w:b w:val="1"/>
          <w:bCs w:val="1"/>
          <w:color w:val="3e7627"/>
          <w:highlight w:val="yellow"/>
        </w:rPr>
      </w:pPr>
      <w:r w:rsidDel="00000000" w:rsidR="00000000" w:rsidRPr="00000000">
        <w:rPr>
          <w:rFonts w:ascii="Calibri" w:cs="Calibri" w:eastAsia="Calibri" w:hAnsi="Calibri"/>
          <w:b w:val="1"/>
          <w:bCs w:val="1"/>
          <w:color w:val="3e7627"/>
          <w:highlight w:val="yellow"/>
          <w:rtl w:val="0"/>
        </w:rPr>
        <w:t xml:space="preserve">Bryan will lobby for Michael to get some time to make a pitch for TSRT</w:t>
      </w:r>
    </w:p>
    <w:p w:rsidR="00000000" w:rsidDel="00000000" w:rsidP="00000000" w:rsidRDefault="00000000" w:rsidRPr="00000000" w14:paraId="000000B5">
      <w:pPr>
        <w:numPr>
          <w:ilvl w:val="0"/>
          <w:numId w:val="4"/>
        </w:numPr>
        <w:spacing w:after="0" w:afterAutospacing="0"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Emily has set aside $ for her full team to attend OLA together</w:t>
      </w:r>
    </w:p>
    <w:p w:rsidR="00000000" w:rsidDel="00000000" w:rsidP="00000000" w:rsidRDefault="00000000" w:rsidRPr="00000000" w14:paraId="000000B6">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Team building exercise that will result in at least one session, if not two!</w:t>
      </w:r>
    </w:p>
    <w:p w:rsidR="00000000" w:rsidDel="00000000" w:rsidP="00000000" w:rsidRDefault="00000000" w:rsidRPr="00000000" w14:paraId="000000B7">
      <w:pPr>
        <w:numPr>
          <w:ilvl w:val="2"/>
          <w:numId w:val="4"/>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It’s possible that Emily will submit a proposal as well</w:t>
      </w:r>
    </w:p>
    <w:p w:rsidR="00000000" w:rsidDel="00000000" w:rsidP="00000000" w:rsidRDefault="00000000" w:rsidRPr="00000000" w14:paraId="000000B8">
      <w:pPr>
        <w:numPr>
          <w:ilvl w:val="3"/>
          <w:numId w:val="4"/>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One session is probably about displays and merchandising, comparing circ data</w:t>
      </w:r>
    </w:p>
    <w:p w:rsidR="00000000" w:rsidDel="00000000" w:rsidP="00000000" w:rsidRDefault="00000000" w:rsidRPr="00000000" w14:paraId="000000B9">
      <w:pPr>
        <w:numPr>
          <w:ilvl w:val="3"/>
          <w:numId w:val="4"/>
        </w:numPr>
        <w:spacing w:after="0" w:afterAutospacing="0" w:line="259" w:lineRule="auto"/>
        <w:ind w:left="2880" w:hanging="360"/>
        <w:rPr>
          <w:rFonts w:ascii="Calibri" w:cs="Calibri" w:eastAsia="Calibri" w:hAnsi="Calibri"/>
          <w:u w:val="none"/>
        </w:rPr>
      </w:pPr>
      <w:r w:rsidDel="00000000" w:rsidR="00000000" w:rsidRPr="00000000">
        <w:rPr>
          <w:rFonts w:ascii="Calibri" w:cs="Calibri" w:eastAsia="Calibri" w:hAnsi="Calibri"/>
          <w:rtl w:val="0"/>
        </w:rPr>
        <w:t xml:space="preserve">The other session is likely to be about realia, games in the context of CD and cataloging</w:t>
      </w:r>
    </w:p>
    <w:p w:rsidR="00000000" w:rsidDel="00000000" w:rsidP="00000000" w:rsidRDefault="00000000" w:rsidRPr="00000000" w14:paraId="000000BA">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Digital Collections – a public and an academic representative should be included to get a fuller sense of what’s being done</w:t>
      </w:r>
    </w:p>
    <w:p w:rsidR="00000000" w:rsidDel="00000000" w:rsidP="00000000" w:rsidRDefault="00000000" w:rsidRPr="00000000" w14:paraId="000000BB">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Ellie/Emily – collaboration on ODC?</w:t>
      </w:r>
    </w:p>
    <w:p w:rsidR="00000000" w:rsidDel="00000000" w:rsidP="00000000" w:rsidRDefault="00000000" w:rsidRPr="00000000" w14:paraId="000000BC">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Emily is interested</w:t>
      </w:r>
    </w:p>
    <w:p w:rsidR="00000000" w:rsidDel="00000000" w:rsidP="00000000" w:rsidRDefault="00000000" w:rsidRPr="00000000" w14:paraId="000000BD">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Damon – organizational Change/staff transitions, as per ER&amp;L panel</w:t>
      </w:r>
    </w:p>
    <w:p w:rsidR="00000000" w:rsidDel="00000000" w:rsidP="00000000" w:rsidRDefault="00000000" w:rsidRPr="00000000" w14:paraId="000000BE">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Vendors and AI</w:t>
      </w:r>
    </w:p>
    <w:p w:rsidR="00000000" w:rsidDel="00000000" w:rsidP="00000000" w:rsidRDefault="00000000" w:rsidRPr="00000000" w14:paraId="000000BF">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Could be a panel, but we’d want to make sure the topic isn’t too broad</w:t>
      </w:r>
    </w:p>
    <w:p w:rsidR="00000000" w:rsidDel="00000000" w:rsidP="00000000" w:rsidRDefault="00000000" w:rsidRPr="00000000" w14:paraId="000000C0">
      <w:pPr>
        <w:numPr>
          <w:ilvl w:val="2"/>
          <w:numId w:val="4"/>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Possible table talk</w:t>
      </w:r>
    </w:p>
    <w:p w:rsidR="00000000" w:rsidDel="00000000" w:rsidP="00000000" w:rsidRDefault="00000000" w:rsidRPr="00000000" w14:paraId="000000C1">
      <w:pPr>
        <w:numPr>
          <w:ilvl w:val="2"/>
          <w:numId w:val="4"/>
        </w:numPr>
        <w:spacing w:after="0" w:afterAutospacing="0" w:line="259"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Different area stakeholders all looking at the same issue</w:t>
      </w:r>
    </w:p>
    <w:p w:rsidR="00000000" w:rsidDel="00000000" w:rsidP="00000000" w:rsidRDefault="00000000" w:rsidRPr="00000000" w14:paraId="000000C2">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AI in Collection Development, intellectual freedom</w:t>
      </w:r>
    </w:p>
    <w:p w:rsidR="00000000" w:rsidDel="00000000" w:rsidP="00000000" w:rsidRDefault="00000000" w:rsidRPr="00000000" w14:paraId="000000C3">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Err toward practical use cases vs general doom and gloom</w:t>
      </w:r>
    </w:p>
    <w:p w:rsidR="00000000" w:rsidDel="00000000" w:rsidP="00000000" w:rsidRDefault="00000000" w:rsidRPr="00000000" w14:paraId="000000C4">
      <w:pPr>
        <w:numPr>
          <w:ilvl w:val="0"/>
          <w:numId w:val="4"/>
        </w:numPr>
        <w:spacing w:after="0" w:afterAutospacing="0" w:line="259"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Last year’s feedback - three comments asking for AI, nine requested none</w:t>
      </w:r>
    </w:p>
    <w:p w:rsidR="00000000" w:rsidDel="00000000" w:rsidP="00000000" w:rsidRDefault="00000000" w:rsidRPr="00000000" w14:paraId="000000C5">
      <w:pPr>
        <w:numPr>
          <w:ilvl w:val="1"/>
          <w:numId w:val="4"/>
        </w:numPr>
        <w:spacing w:after="0" w:afterAutospacing="0" w:line="259"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 few comments indicating a lack of content relevant to TS, collections</w:t>
      </w:r>
    </w:p>
    <w:p w:rsidR="00000000" w:rsidDel="00000000" w:rsidP="00000000" w:rsidRDefault="00000000" w:rsidRPr="00000000" w14:paraId="000000C6">
      <w:pPr>
        <w:numPr>
          <w:ilvl w:val="0"/>
          <w:numId w:val="4"/>
        </w:numPr>
        <w:spacing w:after="0" w:afterAutospacing="0" w:line="259" w:lineRule="auto"/>
        <w:ind w:left="720" w:hanging="360"/>
        <w:rPr>
          <w:rFonts w:ascii="Calibri" w:cs="Calibri" w:eastAsia="Calibri" w:hAnsi="Calibri"/>
        </w:rPr>
      </w:pPr>
      <w:r w:rsidDel="00000000" w:rsidR="00000000" w:rsidRPr="00000000">
        <w:rPr>
          <w:rFonts w:ascii="Calibri" w:cs="Calibri" w:eastAsia="Calibri" w:hAnsi="Calibri"/>
          <w:rtl w:val="0"/>
        </w:rPr>
        <w:t xml:space="preserve">Bryan would like to put together an open source summit in the Winter</w:t>
      </w:r>
    </w:p>
    <w:p w:rsidR="00000000" w:rsidDel="00000000" w:rsidP="00000000" w:rsidRDefault="00000000" w:rsidRPr="00000000" w14:paraId="000000C7">
      <w:pPr>
        <w:numPr>
          <w:ilvl w:val="1"/>
          <w:numId w:val="4"/>
        </w:numPr>
        <w:spacing w:after="0" w:afterAutospacing="0"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Could be an unconference, but there could also be a director’s track</w:t>
      </w:r>
    </w:p>
    <w:p w:rsidR="00000000" w:rsidDel="00000000" w:rsidP="00000000" w:rsidRDefault="00000000" w:rsidRPr="00000000" w14:paraId="000000C8">
      <w:pPr>
        <w:numPr>
          <w:ilvl w:val="1"/>
          <w:numId w:val="4"/>
        </w:numPr>
        <w:spacing w:after="0" w:afterAutospacing="0" w:line="259" w:lineRule="auto"/>
        <w:ind w:left="1440" w:hanging="360"/>
        <w:rPr>
          <w:rFonts w:ascii="Calibri" w:cs="Calibri" w:eastAsia="Calibri" w:hAnsi="Calibri"/>
        </w:rPr>
      </w:pPr>
      <w:r w:rsidDel="00000000" w:rsidR="00000000" w:rsidRPr="00000000">
        <w:rPr>
          <w:rFonts w:ascii="Calibri" w:cs="Calibri" w:eastAsia="Calibri" w:hAnsi="Calibri"/>
          <w:rtl w:val="0"/>
        </w:rPr>
        <w:t xml:space="preserve">Bring in folks from Sage, other libraries in CA, WA via zoom</w:t>
      </w:r>
    </w:p>
    <w:p w:rsidR="00000000" w:rsidDel="00000000" w:rsidP="00000000" w:rsidRDefault="00000000" w:rsidRPr="00000000" w14:paraId="000000C9">
      <w:pPr>
        <w:numPr>
          <w:ilvl w:val="2"/>
          <w:numId w:val="4"/>
        </w:numPr>
        <w:spacing w:after="0" w:afterAutospacing="0" w:line="259" w:lineRule="auto"/>
        <w:ind w:left="2160" w:hanging="360"/>
        <w:rPr>
          <w:rFonts w:ascii="Calibri" w:cs="Calibri" w:eastAsia="Calibri" w:hAnsi="Calibri"/>
        </w:rPr>
      </w:pPr>
      <w:r w:rsidDel="00000000" w:rsidR="00000000" w:rsidRPr="00000000">
        <w:rPr>
          <w:rFonts w:ascii="Calibri" w:cs="Calibri" w:eastAsia="Calibri" w:hAnsi="Calibri"/>
          <w:rtl w:val="0"/>
        </w:rPr>
        <w:t xml:space="preserve">Would TSRT be willing to endorse/co-sponsor? No work involved</w:t>
      </w:r>
    </w:p>
    <w:p w:rsidR="00000000" w:rsidDel="00000000" w:rsidP="00000000" w:rsidRDefault="00000000" w:rsidRPr="00000000" w14:paraId="000000CA">
      <w:pPr>
        <w:numPr>
          <w:ilvl w:val="3"/>
          <w:numId w:val="4"/>
        </w:numPr>
        <w:spacing w:after="160" w:line="259" w:lineRule="auto"/>
        <w:ind w:left="288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YES!</w:t>
      </w:r>
      <w:r w:rsidDel="00000000" w:rsidR="00000000" w:rsidRPr="00000000">
        <w:rPr>
          <w:rtl w:val="0"/>
        </w:rPr>
      </w:r>
    </w:p>
    <w:p w:rsidR="00000000" w:rsidDel="00000000" w:rsidP="00000000" w:rsidRDefault="00000000" w:rsidRPr="00000000" w14:paraId="000000CB">
      <w:pPr>
        <w:spacing w:after="160" w:line="259"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30m</w:t>
        <w:tab/>
        <w:t xml:space="preserve">Task review and wrap up (Damon/All)</w:t>
      </w:r>
    </w:p>
    <w:p w:rsidR="00000000" w:rsidDel="00000000" w:rsidP="00000000" w:rsidRDefault="00000000" w:rsidRPr="00000000" w14:paraId="000000CC">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Michael to put out a call for scholarship committee members</w:t>
      </w:r>
    </w:p>
    <w:p w:rsidR="00000000" w:rsidDel="00000000" w:rsidP="00000000" w:rsidRDefault="00000000" w:rsidRPr="00000000" w14:paraId="000000CD">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Damon to find our last call for repurposing, reconstruct timeline; create a template packet </w:t>
      </w:r>
    </w:p>
    <w:p w:rsidR="00000000" w:rsidDel="00000000" w:rsidP="00000000" w:rsidRDefault="00000000" w:rsidRPr="00000000" w14:paraId="000000CE">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Michael will share his AI statement draft widely for feedback</w:t>
      </w:r>
    </w:p>
    <w:p w:rsidR="00000000" w:rsidDel="00000000" w:rsidP="00000000" w:rsidRDefault="00000000" w:rsidRPr="00000000" w14:paraId="000000CF">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Ellie/Emily to collaborate on AI discussion/unconference</w:t>
      </w:r>
    </w:p>
    <w:p w:rsidR="00000000" w:rsidDel="00000000" w:rsidP="00000000" w:rsidRDefault="00000000" w:rsidRPr="00000000" w14:paraId="000000D0">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Michael to send a call for topics for the unconference/tabletalk session</w:t>
      </w:r>
    </w:p>
    <w:p w:rsidR="00000000" w:rsidDel="00000000" w:rsidP="00000000" w:rsidRDefault="00000000" w:rsidRPr="00000000" w14:paraId="000000D1">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Christina will spearhead the table</w:t>
      </w:r>
    </w:p>
    <w:p w:rsidR="00000000" w:rsidDel="00000000" w:rsidP="00000000" w:rsidRDefault="00000000" w:rsidRPr="00000000" w14:paraId="000000D2">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Michael will draft a blurb based on the website content explaining what areas are included in TS</w:t>
      </w:r>
    </w:p>
    <w:p w:rsidR="00000000" w:rsidDel="00000000" w:rsidP="00000000" w:rsidRDefault="00000000" w:rsidRPr="00000000" w14:paraId="000000D3">
      <w:pPr>
        <w:numPr>
          <w:ilvl w:val="0"/>
          <w:numId w:val="7"/>
        </w:numPr>
        <w:spacing w:after="0" w:afterAutospacing="0" w:line="259" w:lineRule="auto"/>
        <w:ind w:left="720" w:hanging="360"/>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Bryan will lobby for Michael to get some time at OLA to make a pitch for TSRT</w:t>
      </w:r>
    </w:p>
    <w:p w:rsidR="00000000" w:rsidDel="00000000" w:rsidP="00000000" w:rsidRDefault="00000000" w:rsidRPr="00000000" w14:paraId="000000D4">
      <w:pPr>
        <w:numPr>
          <w:ilvl w:val="0"/>
          <w:numId w:val="7"/>
        </w:numPr>
        <w:spacing w:after="0" w:afterAutospacing="0" w:line="259" w:lineRule="auto"/>
        <w:ind w:left="720" w:hanging="360"/>
        <w:rPr>
          <w:rFonts w:ascii="Calibri" w:cs="Calibri" w:eastAsia="Calibri" w:hAnsi="Calibri"/>
          <w:highlight w:val="yellow"/>
          <w:u w:val="none"/>
        </w:rPr>
      </w:pPr>
      <w:r w:rsidDel="00000000" w:rsidR="00000000" w:rsidRPr="00000000">
        <w:rPr>
          <w:rFonts w:ascii="Calibri" w:cs="Calibri" w:eastAsia="Calibri" w:hAnsi="Calibri"/>
          <w:highlight w:val="yellow"/>
          <w:rtl w:val="0"/>
        </w:rPr>
        <w:t xml:space="preserve">Michael will follow up on Homosaurus webinar option with a target date roughly January/February</w:t>
      </w:r>
    </w:p>
    <w:p w:rsidR="00000000" w:rsidDel="00000000" w:rsidP="00000000" w:rsidRDefault="00000000" w:rsidRPr="00000000" w14:paraId="000000D5">
      <w:pPr>
        <w:numPr>
          <w:ilvl w:val="0"/>
          <w:numId w:val="7"/>
        </w:numPr>
        <w:spacing w:after="160" w:line="259" w:lineRule="auto"/>
        <w:ind w:left="720" w:hanging="360"/>
        <w:rPr>
          <w:rFonts w:ascii="Calibri" w:cs="Calibri" w:eastAsia="Calibri" w:hAnsi="Calibri"/>
          <w:highlight w:val="yellow"/>
          <w:u w:val="none"/>
        </w:rPr>
      </w:pPr>
      <w:r w:rsidDel="00000000" w:rsidR="00000000" w:rsidRPr="00000000">
        <w:rPr>
          <w:rFonts w:ascii="Calibri" w:cs="Calibri" w:eastAsia="Calibri" w:hAnsi="Calibri"/>
          <w:highlight w:val="yellow"/>
          <w:rtl w:val="0"/>
        </w:rPr>
        <w:t xml:space="preserve">TSRT to endorse/sponsor Bryan’s Open Source Summit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local.nols.org/Docs/Policies/2-1-Collection-Management.pdf" TargetMode="External"/><Relationship Id="rId10" Type="http://schemas.openxmlformats.org/officeDocument/2006/relationships/hyperlink" Target="https://www.ala.org/sites/default/files/2026-07/Guidance-on-the-Use-of-Artificial-Intelligence-in-Libraries_June-2026.pdf" TargetMode="External"/><Relationship Id="rId13" Type="http://schemas.openxmlformats.org/officeDocument/2006/relationships/hyperlink" Target="https://smartbitchestrashybooks.com/2024/10/ai-audiobook-narrators-in-overdrive-and-the-issue-of-library-ai-circulation-policy/" TargetMode="External"/><Relationship Id="rId12" Type="http://schemas.openxmlformats.org/officeDocument/2006/relationships/hyperlink" Target="https://smartbitchestrashybooks.com/2024/10/ai-audiobook-narrators-in-overdrive-and-the-issue-of-library-ai-circulation-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g02AWmQJwFmIa7Z8vnrEEbZeJUQz-srK0XOHXz9LUqs/edit?usp=sharin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newportoregon.gov/dept/lib/" TargetMode="External"/><Relationship Id="rId8" Type="http://schemas.openxmlformats.org/officeDocument/2006/relationships/hyperlink" Target="https://ola.memberclicks.net/assets/TSRT/Minutes/OLA%20TSRT%2008_22_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