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8"/>
        <w:gridCol w:w="4675"/>
      </w:tblGrid>
      <w:tr w:rsidR="003661CE" w:rsidRPr="004C7F6C" w14:paraId="4AADCB34" w14:textId="77777777" w:rsidTr="00434F11">
        <w:trPr>
          <w:trHeight w:val="1790"/>
          <w:jc w:val="center"/>
        </w:trPr>
        <w:tc>
          <w:tcPr>
            <w:tcW w:w="4675" w:type="dxa"/>
          </w:tcPr>
          <w:p w14:paraId="42E48E83" w14:textId="77777777" w:rsidR="003661CE" w:rsidRPr="004C7F6C" w:rsidRDefault="003661CE" w:rsidP="00434F11">
            <w:r w:rsidRPr="004C7F6C">
              <w:rPr>
                <w:rFonts w:ascii="Arial" w:hAnsi="Arial" w:cs="Arial"/>
                <w:noProof/>
                <w:color w:val="3E7627"/>
                <w:bdr w:val="none" w:sz="0" w:space="0" w:color="auto" w:frame="1"/>
              </w:rPr>
              <w:drawing>
                <wp:inline distT="0" distB="0" distL="0" distR="0" wp14:anchorId="6F31C1DF" wp14:editId="62E78477">
                  <wp:extent cx="2922356" cy="1057275"/>
                  <wp:effectExtent l="0" t="0" r="0" b="0"/>
                  <wp:docPr id="2" name="Picture 2" descr="http://www.olaweb.org/assets/site/ola-logo.jpg">
                    <a:hlinkClick xmlns:a="http://schemas.openxmlformats.org/drawingml/2006/main" r:id="rId6" tooltip="&quot;Oregon Library Associat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laweb.org/assets/site/ola-logo.jpg">
                            <a:hlinkClick r:id="rId6" tooltip="&quot;Oregon Library Associat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203" cy="1061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553C1925" w14:textId="77777777" w:rsidR="003661CE" w:rsidRPr="004C7F6C" w:rsidRDefault="003661CE" w:rsidP="00434F11">
            <w:pPr>
              <w:jc w:val="center"/>
              <w:rPr>
                <w:b/>
              </w:rPr>
            </w:pPr>
            <w:r w:rsidRPr="004C7F6C">
              <w:rPr>
                <w:b/>
              </w:rPr>
              <w:t>Technical Services Round Table</w:t>
            </w:r>
          </w:p>
          <w:p w14:paraId="7D9D8D4F" w14:textId="77777777" w:rsidR="003661CE" w:rsidRPr="004C7F6C" w:rsidRDefault="003661CE" w:rsidP="00434F11">
            <w:pPr>
              <w:jc w:val="center"/>
              <w:rPr>
                <w:b/>
              </w:rPr>
            </w:pPr>
            <w:r w:rsidRPr="004C7F6C">
              <w:rPr>
                <w:b/>
              </w:rPr>
              <w:t>Steering Committee Meeting</w:t>
            </w:r>
          </w:p>
          <w:p w14:paraId="20430CFB" w14:textId="77777777" w:rsidR="003661CE" w:rsidRPr="004C7F6C" w:rsidRDefault="003661CE" w:rsidP="00434F11">
            <w:pPr>
              <w:jc w:val="center"/>
            </w:pPr>
            <w:r w:rsidRPr="004C7F6C">
              <w:t>Virtual Meeting</w:t>
            </w:r>
          </w:p>
          <w:p w14:paraId="4755C7A2" w14:textId="77777777" w:rsidR="003661CE" w:rsidRPr="004C7F6C" w:rsidRDefault="003661CE" w:rsidP="00434F11">
            <w:pPr>
              <w:jc w:val="center"/>
            </w:pPr>
            <w:r w:rsidRPr="004C7F6C">
              <w:t>Zoom Login details below</w:t>
            </w:r>
          </w:p>
          <w:p w14:paraId="40D87282" w14:textId="77777777" w:rsidR="003661CE" w:rsidRPr="004C7F6C" w:rsidRDefault="003661CE" w:rsidP="00434F11">
            <w:pPr>
              <w:jc w:val="center"/>
            </w:pPr>
          </w:p>
        </w:tc>
      </w:tr>
    </w:tbl>
    <w:p w14:paraId="08596BE7" w14:textId="77777777" w:rsidR="003661CE" w:rsidRPr="004C7F6C" w:rsidRDefault="003661CE" w:rsidP="003661CE"/>
    <w:p w14:paraId="698D2082" w14:textId="30D1F55C" w:rsidR="003661CE" w:rsidRDefault="003661CE" w:rsidP="003661CE">
      <w:r w:rsidRPr="004C7F6C">
        <w:t xml:space="preserve">Meeting: </w:t>
      </w:r>
      <w:r>
        <w:t>10</w:t>
      </w:r>
      <w:r>
        <w:t>/</w:t>
      </w:r>
      <w:r>
        <w:t>03</w:t>
      </w:r>
      <w:r>
        <w:t>/2022 1</w:t>
      </w:r>
      <w:r>
        <w:t>0</w:t>
      </w:r>
      <w:r>
        <w:t>:00</w:t>
      </w:r>
      <w:r>
        <w:t>am</w:t>
      </w:r>
      <w:r>
        <w:t xml:space="preserve"> Pacific</w:t>
      </w:r>
    </w:p>
    <w:p w14:paraId="6624FFC7" w14:textId="3E054449" w:rsidR="003661CE" w:rsidRDefault="003661CE" w:rsidP="003661CE">
      <w:r>
        <w:t xml:space="preserve">In attendance: </w:t>
      </w:r>
      <w:r>
        <w:t xml:space="preserve">Damon Campbell, Robert Kohl, Amy Mihelich, Lillian </w:t>
      </w:r>
      <w:proofErr w:type="spellStart"/>
      <w:r>
        <w:t>Curanzy</w:t>
      </w:r>
      <w:proofErr w:type="spellEnd"/>
      <w:r>
        <w:t>, KT Austin, Heather Pitts, Emily O’Neal</w:t>
      </w:r>
      <w:r w:rsidR="00F96904">
        <w:t xml:space="preserve">, Jane </w:t>
      </w:r>
      <w:proofErr w:type="spellStart"/>
      <w:r w:rsidR="00F96904">
        <w:t>Cothron</w:t>
      </w:r>
      <w:proofErr w:type="spellEnd"/>
    </w:p>
    <w:p w14:paraId="59355CB0" w14:textId="608CA104" w:rsidR="003661CE" w:rsidRDefault="003661CE" w:rsidP="003661CE">
      <w:pPr>
        <w:rPr>
          <w:b/>
          <w:bCs/>
        </w:rPr>
      </w:pPr>
      <w:r>
        <w:t xml:space="preserve"> </w:t>
      </w:r>
      <w:r>
        <w:rPr>
          <w:b/>
          <w:bCs/>
        </w:rPr>
        <w:t>10:00</w:t>
      </w:r>
      <w:r>
        <w:rPr>
          <w:b/>
          <w:bCs/>
        </w:rPr>
        <w:tab/>
      </w:r>
      <w:r>
        <w:rPr>
          <w:b/>
          <w:bCs/>
        </w:rPr>
        <w:tab/>
        <w:t>Check in</w:t>
      </w:r>
    </w:p>
    <w:p w14:paraId="0E0A01D4" w14:textId="391087FC" w:rsidR="003661CE" w:rsidRDefault="003661CE" w:rsidP="003661CE">
      <w:pPr>
        <w:pStyle w:val="ListParagraph"/>
        <w:numPr>
          <w:ilvl w:val="0"/>
          <w:numId w:val="7"/>
        </w:numPr>
      </w:pPr>
      <w:r>
        <w:t>Where we left off</w:t>
      </w:r>
    </w:p>
    <w:p w14:paraId="4A3DB08E" w14:textId="0BE8E836" w:rsidR="003661CE" w:rsidRDefault="003661CE" w:rsidP="003661CE">
      <w:pPr>
        <w:pStyle w:val="ListParagraph"/>
        <w:numPr>
          <w:ilvl w:val="1"/>
          <w:numId w:val="7"/>
        </w:numPr>
      </w:pPr>
      <w:r>
        <w:t xml:space="preserve">We agreed to move </w:t>
      </w:r>
      <w:r w:rsidR="00DD79B0">
        <w:t xml:space="preserve">our </w:t>
      </w:r>
      <w:r>
        <w:t>meetings from monthly to quarterly</w:t>
      </w:r>
    </w:p>
    <w:p w14:paraId="3E252F0D" w14:textId="02E5DBF5" w:rsidR="00425368" w:rsidRDefault="00425368" w:rsidP="00425368">
      <w:pPr>
        <w:pStyle w:val="ListParagraph"/>
        <w:numPr>
          <w:ilvl w:val="2"/>
          <w:numId w:val="7"/>
        </w:numPr>
      </w:pPr>
      <w:r>
        <w:t>Hybrid meetings will be discussed</w:t>
      </w:r>
    </w:p>
    <w:p w14:paraId="720B9EAA" w14:textId="41772366" w:rsidR="003661CE" w:rsidRDefault="003661CE" w:rsidP="003661CE">
      <w:pPr>
        <w:pStyle w:val="ListParagraph"/>
        <w:numPr>
          <w:ilvl w:val="1"/>
          <w:numId w:val="7"/>
        </w:numPr>
      </w:pPr>
      <w:r>
        <w:t>KT and Lillian will meet to establish expectations for Lillian coming in as incoming chair</w:t>
      </w:r>
    </w:p>
    <w:p w14:paraId="1295E3CA" w14:textId="3D46832D" w:rsidR="003661CE" w:rsidRDefault="003661CE" w:rsidP="003661CE">
      <w:pPr>
        <w:pStyle w:val="ListParagraph"/>
        <w:numPr>
          <w:ilvl w:val="2"/>
          <w:numId w:val="7"/>
        </w:numPr>
      </w:pPr>
      <w:r>
        <w:t>No volunteers for vice chair within the group, so we’ll need to make calls for volunteers on listservs</w:t>
      </w:r>
    </w:p>
    <w:p w14:paraId="552328E4" w14:textId="54910B4E" w:rsidR="003661CE" w:rsidRDefault="003661CE" w:rsidP="003661CE">
      <w:pPr>
        <w:pStyle w:val="ListParagraph"/>
        <w:numPr>
          <w:ilvl w:val="3"/>
          <w:numId w:val="7"/>
        </w:numPr>
      </w:pPr>
      <w:r>
        <w:t xml:space="preserve">KT may have sent something to </w:t>
      </w:r>
      <w:proofErr w:type="spellStart"/>
      <w:r>
        <w:t>LibsOR</w:t>
      </w:r>
      <w:proofErr w:type="spellEnd"/>
    </w:p>
    <w:p w14:paraId="5B6B8CEC" w14:textId="7B8BBA41" w:rsidR="00142109" w:rsidRDefault="00142109" w:rsidP="00142109">
      <w:pPr>
        <w:pStyle w:val="ListParagraph"/>
        <w:numPr>
          <w:ilvl w:val="3"/>
          <w:numId w:val="7"/>
        </w:numPr>
      </w:pPr>
      <w:r>
        <w:t>Lillian</w:t>
      </w:r>
      <w:r w:rsidR="00B47719">
        <w:t xml:space="preserve"> will send a </w:t>
      </w:r>
      <w:r w:rsidR="009F4683">
        <w:t xml:space="preserve">fresh </w:t>
      </w:r>
      <w:r w:rsidR="00B47719">
        <w:t>call for volunteers to lists</w:t>
      </w:r>
    </w:p>
    <w:p w14:paraId="09E6DC96" w14:textId="3EB5EDCA" w:rsidR="003661CE" w:rsidRDefault="003661CE" w:rsidP="003661CE">
      <w:pPr>
        <w:pStyle w:val="ListParagraph"/>
        <w:numPr>
          <w:ilvl w:val="0"/>
          <w:numId w:val="7"/>
        </w:numPr>
      </w:pPr>
      <w:r>
        <w:t>Goals for this cycle</w:t>
      </w:r>
    </w:p>
    <w:p w14:paraId="64702424" w14:textId="301F0B16" w:rsidR="003661CE" w:rsidRDefault="003661CE" w:rsidP="003661CE">
      <w:pPr>
        <w:pStyle w:val="ListParagraph"/>
        <w:numPr>
          <w:ilvl w:val="1"/>
          <w:numId w:val="7"/>
        </w:numPr>
      </w:pPr>
      <w:r>
        <w:t>Getting back on track regarding conference planning/attendance</w:t>
      </w:r>
    </w:p>
    <w:p w14:paraId="31F90B35" w14:textId="7E5E9CDF" w:rsidR="003661CE" w:rsidRDefault="003661CE" w:rsidP="003661CE">
      <w:pPr>
        <w:pStyle w:val="ListParagraph"/>
        <w:numPr>
          <w:ilvl w:val="2"/>
          <w:numId w:val="7"/>
        </w:numPr>
      </w:pPr>
      <w:r>
        <w:t>There will be a conference next year – considerations for programming</w:t>
      </w:r>
    </w:p>
    <w:p w14:paraId="5662AFFF" w14:textId="77777777" w:rsidR="00551035" w:rsidRDefault="00551035" w:rsidP="00551035">
      <w:pPr>
        <w:pStyle w:val="ListParagraph"/>
        <w:numPr>
          <w:ilvl w:val="3"/>
          <w:numId w:val="7"/>
        </w:numPr>
      </w:pPr>
      <w:r>
        <w:t>Sessions due for OLA 10/15</w:t>
      </w:r>
    </w:p>
    <w:p w14:paraId="0EB52049" w14:textId="1DB10EE6" w:rsidR="00551035" w:rsidRDefault="00551035" w:rsidP="00551035">
      <w:pPr>
        <w:pStyle w:val="ListParagraph"/>
        <w:numPr>
          <w:ilvl w:val="4"/>
          <w:numId w:val="7"/>
        </w:numPr>
      </w:pPr>
      <w:r>
        <w:t>We are be on a time crunch for deciding which sessions to sponsor and need to discuss this soon</w:t>
      </w:r>
    </w:p>
    <w:p w14:paraId="67D46EB1" w14:textId="2AADD1B5" w:rsidR="00551035" w:rsidRDefault="00DF2D61" w:rsidP="00DF2D61">
      <w:pPr>
        <w:pStyle w:val="ListParagraph"/>
        <w:numPr>
          <w:ilvl w:val="5"/>
          <w:numId w:val="7"/>
        </w:numPr>
      </w:pPr>
      <w:r>
        <w:t>Sponsorship is a support role:</w:t>
      </w:r>
    </w:p>
    <w:p w14:paraId="24D67363" w14:textId="1801CA3F" w:rsidR="00DF2D61" w:rsidRDefault="00DF2D61" w:rsidP="00DF2D61">
      <w:pPr>
        <w:pStyle w:val="ListParagraph"/>
        <w:numPr>
          <w:ilvl w:val="6"/>
          <w:numId w:val="7"/>
        </w:numPr>
      </w:pPr>
      <w:r>
        <w:t>Adds weight to the value of the presentation from the viewpoint of the attendee – stamp of approval</w:t>
      </w:r>
    </w:p>
    <w:p w14:paraId="17B89786" w14:textId="250695AC" w:rsidR="00DF2D61" w:rsidRDefault="00DF2D61" w:rsidP="00DF2D61">
      <w:pPr>
        <w:pStyle w:val="ListParagraph"/>
        <w:numPr>
          <w:ilvl w:val="6"/>
          <w:numId w:val="7"/>
        </w:numPr>
      </w:pPr>
      <w:r>
        <w:t>Helps connect speakers with facilitators, make sure tech support and evaluations are taken care of</w:t>
      </w:r>
    </w:p>
    <w:p w14:paraId="08A8A800" w14:textId="35ED3E54" w:rsidR="004F53D7" w:rsidRDefault="004F53D7" w:rsidP="004F53D7">
      <w:pPr>
        <w:pStyle w:val="ListParagraph"/>
        <w:numPr>
          <w:ilvl w:val="7"/>
          <w:numId w:val="7"/>
        </w:numPr>
      </w:pPr>
      <w:r>
        <w:t>Usually not financial, although there IS money in the budget</w:t>
      </w:r>
    </w:p>
    <w:p w14:paraId="2335E9BD" w14:textId="583556E0" w:rsidR="004F53D7" w:rsidRDefault="004F53D7" w:rsidP="004F53D7">
      <w:pPr>
        <w:pStyle w:val="ListParagraph"/>
        <w:numPr>
          <w:ilvl w:val="8"/>
          <w:numId w:val="7"/>
        </w:numPr>
      </w:pPr>
      <w:r>
        <w:t>Honorarium for invited speakers, put on pre-conference, etc.</w:t>
      </w:r>
    </w:p>
    <w:p w14:paraId="0FDAB651" w14:textId="62DD76DF" w:rsidR="00142109" w:rsidRDefault="00142109" w:rsidP="00142109">
      <w:pPr>
        <w:pStyle w:val="ListParagraph"/>
        <w:numPr>
          <w:ilvl w:val="1"/>
          <w:numId w:val="7"/>
        </w:numPr>
      </w:pPr>
      <w:r>
        <w:t>Getting scholarships back on track, getting the recipient involved in TSRT and possibly into a leadership role</w:t>
      </w:r>
    </w:p>
    <w:p w14:paraId="652643F8" w14:textId="13E4DDD1" w:rsidR="00987A58" w:rsidRDefault="00987A58" w:rsidP="00987A58">
      <w:pPr>
        <w:pStyle w:val="ListParagraph"/>
        <w:numPr>
          <w:ilvl w:val="2"/>
          <w:numId w:val="7"/>
        </w:numPr>
      </w:pPr>
      <w:r>
        <w:t>Promote the steering committee, possible pipeline to growing our own leadership</w:t>
      </w:r>
    </w:p>
    <w:p w14:paraId="4E1E4A5B" w14:textId="3A753D9C" w:rsidR="00F96904" w:rsidRDefault="00F96904" w:rsidP="00F96904">
      <w:pPr>
        <w:pStyle w:val="ListParagraph"/>
        <w:numPr>
          <w:ilvl w:val="0"/>
          <w:numId w:val="7"/>
        </w:numPr>
      </w:pPr>
      <w:r>
        <w:t>Next meeting</w:t>
      </w:r>
    </w:p>
    <w:p w14:paraId="3EC95606" w14:textId="770CCDA3" w:rsidR="009F4683" w:rsidRDefault="009F4683" w:rsidP="009F4683">
      <w:pPr>
        <w:pStyle w:val="ListParagraph"/>
        <w:numPr>
          <w:ilvl w:val="1"/>
          <w:numId w:val="7"/>
        </w:numPr>
      </w:pPr>
      <w:r>
        <w:t>TBD by Doodle poll</w:t>
      </w:r>
    </w:p>
    <w:p w14:paraId="7EC15E11" w14:textId="65002B5D" w:rsidR="00464033" w:rsidRDefault="00464033"/>
    <w:p w14:paraId="300807B6" w14:textId="77777777" w:rsidR="005713E1" w:rsidRDefault="005713E1" w:rsidP="005713E1">
      <w:pPr>
        <w:pStyle w:val="PlainText"/>
      </w:pPr>
      <w:r>
        <w:t xml:space="preserve">OLA </w:t>
      </w:r>
      <w:proofErr w:type="spellStart"/>
      <w:r>
        <w:t>vmeeting</w:t>
      </w:r>
      <w:proofErr w:type="spellEnd"/>
      <w:r>
        <w:t xml:space="preserve"> is inviting you to a scheduled Zoom meeting.</w:t>
      </w:r>
    </w:p>
    <w:p w14:paraId="3F1C9C1F" w14:textId="77777777" w:rsidR="005713E1" w:rsidRDefault="005713E1" w:rsidP="005713E1">
      <w:pPr>
        <w:pStyle w:val="PlainText"/>
      </w:pPr>
    </w:p>
    <w:p w14:paraId="479E2448" w14:textId="77777777" w:rsidR="005713E1" w:rsidRDefault="005713E1" w:rsidP="005713E1">
      <w:pPr>
        <w:pStyle w:val="PlainText"/>
      </w:pPr>
      <w:r>
        <w:t>Topic: TSRT_SC meeting</w:t>
      </w:r>
    </w:p>
    <w:p w14:paraId="18E2C1E3" w14:textId="77777777" w:rsidR="005713E1" w:rsidRDefault="005713E1" w:rsidP="005713E1">
      <w:pPr>
        <w:pStyle w:val="PlainText"/>
      </w:pPr>
      <w:r>
        <w:t>Time: Oct 3, 2022 10:00 AM Pacific Time (US and Canada)</w:t>
      </w:r>
    </w:p>
    <w:p w14:paraId="4E34F23D" w14:textId="77777777" w:rsidR="005713E1" w:rsidRDefault="005713E1" w:rsidP="005713E1">
      <w:pPr>
        <w:pStyle w:val="PlainText"/>
      </w:pPr>
    </w:p>
    <w:p w14:paraId="603DE0A8" w14:textId="77777777" w:rsidR="005713E1" w:rsidRDefault="005713E1" w:rsidP="005713E1">
      <w:pPr>
        <w:pStyle w:val="PlainText"/>
      </w:pPr>
      <w:r>
        <w:t>Join Zoom Meeting</w:t>
      </w:r>
    </w:p>
    <w:p w14:paraId="40E06659" w14:textId="77777777" w:rsidR="005713E1" w:rsidRDefault="005713E1" w:rsidP="005713E1">
      <w:pPr>
        <w:pStyle w:val="PlainText"/>
      </w:pPr>
      <w:hyperlink r:id="rId8" w:history="1">
        <w:r>
          <w:rPr>
            <w:rStyle w:val="Hyperlink"/>
          </w:rPr>
          <w:t>https://urldefense.com/v3/__https://us02web.zoom.us/j/84472447971?pwd=NXRIc1VZd1Izbm1hbng1UHRQTmlmdz09__;!!C5qS4YX3!ETLkATinmpdR7xcIMR293bHpnyYuTGHMZ-7RGVP8dAGSUjy-awKL3kSc-kg075mo8I40M-DVNPaA_kOfP76u5DOBaQ$</w:t>
        </w:r>
      </w:hyperlink>
      <w:r>
        <w:t xml:space="preserve">  </w:t>
      </w:r>
    </w:p>
    <w:p w14:paraId="7BC32B96" w14:textId="77777777" w:rsidR="005713E1" w:rsidRDefault="005713E1" w:rsidP="005713E1">
      <w:pPr>
        <w:pStyle w:val="PlainText"/>
      </w:pPr>
    </w:p>
    <w:p w14:paraId="096C0FBC" w14:textId="77777777" w:rsidR="005713E1" w:rsidRDefault="005713E1" w:rsidP="005713E1">
      <w:pPr>
        <w:pStyle w:val="PlainText"/>
      </w:pPr>
      <w:r>
        <w:t>Meeting ID: 844 7244 7971</w:t>
      </w:r>
    </w:p>
    <w:p w14:paraId="11A444B0" w14:textId="77777777" w:rsidR="005713E1" w:rsidRDefault="005713E1" w:rsidP="005713E1">
      <w:pPr>
        <w:pStyle w:val="PlainText"/>
      </w:pPr>
      <w:r>
        <w:t>Passcode: 225570</w:t>
      </w:r>
    </w:p>
    <w:p w14:paraId="65EBDFEA" w14:textId="77777777" w:rsidR="005713E1" w:rsidRDefault="005713E1" w:rsidP="005713E1">
      <w:pPr>
        <w:pStyle w:val="PlainText"/>
      </w:pPr>
      <w:r>
        <w:t>One tap mobile</w:t>
      </w:r>
    </w:p>
    <w:p w14:paraId="24F9F4E4" w14:textId="77777777" w:rsidR="005713E1" w:rsidRDefault="005713E1" w:rsidP="005713E1">
      <w:pPr>
        <w:pStyle w:val="PlainText"/>
      </w:pPr>
      <w:r>
        <w:t>+</w:t>
      </w:r>
      <w:proofErr w:type="gramStart"/>
      <w:r>
        <w:t>17193594580,,</w:t>
      </w:r>
      <w:proofErr w:type="gramEnd"/>
      <w:r>
        <w:t>84472447971# US</w:t>
      </w:r>
    </w:p>
    <w:p w14:paraId="2434A359" w14:textId="77777777" w:rsidR="005713E1" w:rsidRDefault="005713E1" w:rsidP="005713E1">
      <w:pPr>
        <w:pStyle w:val="PlainText"/>
      </w:pPr>
      <w:r>
        <w:t>+</w:t>
      </w:r>
      <w:proofErr w:type="gramStart"/>
      <w:r>
        <w:t>12532158782,,</w:t>
      </w:r>
      <w:proofErr w:type="gramEnd"/>
      <w:r>
        <w:t>84472447971# US (Tacoma)</w:t>
      </w:r>
    </w:p>
    <w:p w14:paraId="126B62FA" w14:textId="77777777" w:rsidR="005713E1" w:rsidRDefault="005713E1" w:rsidP="005713E1">
      <w:pPr>
        <w:pStyle w:val="PlainText"/>
      </w:pPr>
    </w:p>
    <w:p w14:paraId="3CC0DBE6" w14:textId="77777777" w:rsidR="005713E1" w:rsidRDefault="005713E1" w:rsidP="005713E1">
      <w:pPr>
        <w:pStyle w:val="PlainText"/>
      </w:pPr>
      <w:r>
        <w:t>Dial by your location</w:t>
      </w:r>
    </w:p>
    <w:p w14:paraId="4DC0E08B" w14:textId="77777777" w:rsidR="005713E1" w:rsidRDefault="005713E1" w:rsidP="005713E1">
      <w:pPr>
        <w:pStyle w:val="PlainText"/>
      </w:pPr>
      <w:r>
        <w:t xml:space="preserve">        +1 719 359 4580 US</w:t>
      </w:r>
    </w:p>
    <w:p w14:paraId="7B73141A" w14:textId="77777777" w:rsidR="005713E1" w:rsidRDefault="005713E1" w:rsidP="005713E1">
      <w:pPr>
        <w:pStyle w:val="PlainText"/>
      </w:pPr>
      <w:r>
        <w:t xml:space="preserve">        +1 253 215 8782 US (Tacoma)</w:t>
      </w:r>
    </w:p>
    <w:p w14:paraId="08D720F6" w14:textId="77777777" w:rsidR="005713E1" w:rsidRDefault="005713E1" w:rsidP="005713E1">
      <w:pPr>
        <w:pStyle w:val="PlainText"/>
      </w:pPr>
      <w:r>
        <w:t xml:space="preserve">        +1 346 248 7799 US (Houston)</w:t>
      </w:r>
    </w:p>
    <w:p w14:paraId="4018260E" w14:textId="77777777" w:rsidR="005713E1" w:rsidRDefault="005713E1" w:rsidP="005713E1">
      <w:pPr>
        <w:pStyle w:val="PlainText"/>
      </w:pPr>
      <w:r>
        <w:t xml:space="preserve">        +1 669 444 9171 US</w:t>
      </w:r>
    </w:p>
    <w:p w14:paraId="7978B2C3" w14:textId="77777777" w:rsidR="005713E1" w:rsidRDefault="005713E1" w:rsidP="005713E1">
      <w:pPr>
        <w:pStyle w:val="PlainText"/>
      </w:pPr>
      <w:r>
        <w:t xml:space="preserve">        +1 669 900 9128 US (San Jose)</w:t>
      </w:r>
    </w:p>
    <w:p w14:paraId="266ECE37" w14:textId="77777777" w:rsidR="005713E1" w:rsidRDefault="005713E1" w:rsidP="005713E1">
      <w:pPr>
        <w:pStyle w:val="PlainText"/>
      </w:pPr>
      <w:r>
        <w:t xml:space="preserve">        +1 646 558 8656 US (New York)</w:t>
      </w:r>
    </w:p>
    <w:p w14:paraId="03E9D2B3" w14:textId="77777777" w:rsidR="005713E1" w:rsidRDefault="005713E1" w:rsidP="005713E1">
      <w:pPr>
        <w:pStyle w:val="PlainText"/>
      </w:pPr>
      <w:r>
        <w:t xml:space="preserve">        +1 646 931 3860 US</w:t>
      </w:r>
    </w:p>
    <w:p w14:paraId="3C44D1C7" w14:textId="77777777" w:rsidR="005713E1" w:rsidRDefault="005713E1" w:rsidP="005713E1">
      <w:pPr>
        <w:pStyle w:val="PlainText"/>
      </w:pPr>
      <w:r>
        <w:t xml:space="preserve">        +1 301 715 8592 US (Washington DC)</w:t>
      </w:r>
    </w:p>
    <w:p w14:paraId="37309456" w14:textId="77777777" w:rsidR="005713E1" w:rsidRDefault="005713E1" w:rsidP="005713E1">
      <w:pPr>
        <w:pStyle w:val="PlainText"/>
      </w:pPr>
      <w:r>
        <w:t xml:space="preserve">        +1 309 205 3325 US</w:t>
      </w:r>
    </w:p>
    <w:p w14:paraId="5DB7874C" w14:textId="77777777" w:rsidR="005713E1" w:rsidRDefault="005713E1" w:rsidP="005713E1">
      <w:pPr>
        <w:pStyle w:val="PlainText"/>
      </w:pPr>
      <w:r>
        <w:t xml:space="preserve">        +1 312 626 6799 US (Chicago)</w:t>
      </w:r>
    </w:p>
    <w:p w14:paraId="64CE6991" w14:textId="77777777" w:rsidR="005713E1" w:rsidRDefault="005713E1" w:rsidP="005713E1">
      <w:pPr>
        <w:pStyle w:val="PlainText"/>
      </w:pPr>
      <w:r>
        <w:t xml:space="preserve">        +1 386 347 5053 US</w:t>
      </w:r>
    </w:p>
    <w:p w14:paraId="5DB4BC49" w14:textId="77777777" w:rsidR="005713E1" w:rsidRDefault="005713E1" w:rsidP="005713E1">
      <w:pPr>
        <w:pStyle w:val="PlainText"/>
      </w:pPr>
      <w:r>
        <w:t xml:space="preserve">        +1 564 217 2000 US</w:t>
      </w:r>
    </w:p>
    <w:p w14:paraId="79A829D6" w14:textId="77777777" w:rsidR="005713E1" w:rsidRDefault="005713E1" w:rsidP="005713E1">
      <w:pPr>
        <w:pStyle w:val="PlainText"/>
      </w:pPr>
      <w:r>
        <w:t>Meeting ID: 844 7244 7971</w:t>
      </w:r>
    </w:p>
    <w:p w14:paraId="4359F778" w14:textId="77777777" w:rsidR="005713E1" w:rsidRDefault="005713E1" w:rsidP="005713E1">
      <w:pPr>
        <w:pStyle w:val="PlainText"/>
      </w:pPr>
      <w:r>
        <w:t xml:space="preserve">Find your local number: </w:t>
      </w:r>
      <w:hyperlink r:id="rId9" w:history="1">
        <w:r>
          <w:rPr>
            <w:rStyle w:val="Hyperlink"/>
          </w:rPr>
          <w:t>https://urldefense.com/v3/__https://us02web.zoom.us/u/kcCXRfQIdL__;!!C5qS4YX3!ETLkATinmpdR7xcIMR293bHpnyYuTGHMZ-7RGVP8dAGSUjy-awKL3kSc-kg075mo8I40M-DVNPaA_kOfP77EYB-G6g$</w:t>
        </w:r>
      </w:hyperlink>
      <w:r>
        <w:t xml:space="preserve">  </w:t>
      </w:r>
    </w:p>
    <w:p w14:paraId="528C7BCE" w14:textId="77777777" w:rsidR="003E0ED0" w:rsidRDefault="003E0ED0" w:rsidP="005713E1">
      <w:pPr>
        <w:pStyle w:val="PlainText"/>
      </w:pPr>
      <w:bookmarkStart w:id="0" w:name="_GoBack"/>
      <w:bookmarkEnd w:id="0"/>
    </w:p>
    <w:sectPr w:rsidR="003E0ED0" w:rsidSect="00FE13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3014"/>
    <w:multiLevelType w:val="hybridMultilevel"/>
    <w:tmpl w:val="A782BAA8"/>
    <w:lvl w:ilvl="0" w:tplc="4F04D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30E4F"/>
    <w:multiLevelType w:val="hybridMultilevel"/>
    <w:tmpl w:val="82A8C8A8"/>
    <w:lvl w:ilvl="0" w:tplc="5CFCA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75374"/>
    <w:multiLevelType w:val="hybridMultilevel"/>
    <w:tmpl w:val="14369E76"/>
    <w:lvl w:ilvl="0" w:tplc="74322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939F9"/>
    <w:multiLevelType w:val="hybridMultilevel"/>
    <w:tmpl w:val="F0F8DDFC"/>
    <w:lvl w:ilvl="0" w:tplc="F74CE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939F6"/>
    <w:multiLevelType w:val="hybridMultilevel"/>
    <w:tmpl w:val="37702C16"/>
    <w:lvl w:ilvl="0" w:tplc="BC7ED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76AB5"/>
    <w:multiLevelType w:val="hybridMultilevel"/>
    <w:tmpl w:val="02AE212C"/>
    <w:lvl w:ilvl="0" w:tplc="DAD0F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C4F0A"/>
    <w:multiLevelType w:val="hybridMultilevel"/>
    <w:tmpl w:val="844CDA8C"/>
    <w:lvl w:ilvl="0" w:tplc="CC02187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B6"/>
    <w:rsid w:val="00142109"/>
    <w:rsid w:val="003661CE"/>
    <w:rsid w:val="003E0ED0"/>
    <w:rsid w:val="004126B6"/>
    <w:rsid w:val="00425368"/>
    <w:rsid w:val="00464033"/>
    <w:rsid w:val="004F53D7"/>
    <w:rsid w:val="00551035"/>
    <w:rsid w:val="005713E1"/>
    <w:rsid w:val="00987A58"/>
    <w:rsid w:val="009F4683"/>
    <w:rsid w:val="00B47719"/>
    <w:rsid w:val="00DD79B0"/>
    <w:rsid w:val="00DF2D61"/>
    <w:rsid w:val="00F62B8B"/>
    <w:rsid w:val="00F9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BE31"/>
  <w15:chartTrackingRefBased/>
  <w15:docId w15:val="{1C0F2EDC-C463-45A6-A0CB-B0EBD9BF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1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1C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661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61CE"/>
    <w:rPr>
      <w:rFonts w:ascii="Calibri" w:hAnsi="Calibri"/>
      <w:szCs w:val="21"/>
    </w:rPr>
  </w:style>
  <w:style w:type="paragraph" w:customStyle="1" w:styleId="Default">
    <w:name w:val="Default"/>
    <w:rsid w:val="003661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3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us02web.zoom.us/j/84472447971?pwd=NXRIc1VZd1Izbm1hbng1UHRQTmlmdz09__;!!C5qS4YX3!ETLkATinmpdR7xcIMR293bHpnyYuTGHMZ-7RGVP8dAGSUjy-awKL3kSc-kg075mo8I40M-DVNPaA_kOfP76u5DOBaQ$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laweb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ldefense.com/v3/__https:/us02web.zoom.us/u/kcCXRfQIdL__;!!C5qS4YX3!ETLkATinmpdR7xcIMR293bHpnyYuTGHMZ-7RGVP8dAGSUjy-awKL3kSc-kg075mo8I40M-DVNPaA_kOfP77EYB-G6g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E2376-8379-454A-8DB3-A2D84A31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Campbell</dc:creator>
  <cp:keywords/>
  <dc:description/>
  <cp:lastModifiedBy>Damon Campbell</cp:lastModifiedBy>
  <cp:revision>15</cp:revision>
  <dcterms:created xsi:type="dcterms:W3CDTF">2022-10-03T16:56:00Z</dcterms:created>
  <dcterms:modified xsi:type="dcterms:W3CDTF">2022-10-03T17:21:00Z</dcterms:modified>
</cp:coreProperties>
</file>